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79D" w:rsidRPr="00831714" w:rsidRDefault="00A7179D" w:rsidP="00831714">
      <w:pPr>
        <w:pageBreakBefore/>
        <w:jc w:val="left"/>
        <w:outlineLvl w:val="0"/>
        <w:rPr>
          <w:rFonts w:ascii="Times New Roman" w:eastAsia="方正大标宋简体" w:hAnsi="Times New Roman" w:cs="Times New Roman"/>
          <w:sz w:val="42"/>
          <w:szCs w:val="42"/>
        </w:rPr>
      </w:pPr>
      <w:bookmarkStart w:id="0" w:name="_GoBack"/>
      <w:bookmarkEnd w:id="0"/>
      <w:r w:rsidRPr="00831714">
        <w:rPr>
          <w:rFonts w:ascii="Times New Roman" w:eastAsia="方正大标宋简体" w:hAnsi="Times New Roman" w:cs="方正大标宋简体" w:hint="eastAsia"/>
          <w:sz w:val="42"/>
          <w:szCs w:val="42"/>
        </w:rPr>
        <w:t>附件</w:t>
      </w:r>
    </w:p>
    <w:p w:rsidR="00A7179D" w:rsidRPr="00831714" w:rsidRDefault="00A7179D" w:rsidP="00831714">
      <w:pPr>
        <w:pStyle w:val="aa"/>
      </w:pPr>
    </w:p>
    <w:p w:rsidR="00A7179D" w:rsidRPr="00831714" w:rsidRDefault="00A7179D" w:rsidP="00831714">
      <w:pPr>
        <w:jc w:val="center"/>
        <w:outlineLvl w:val="0"/>
        <w:rPr>
          <w:rFonts w:ascii="Times New Roman" w:eastAsia="方正大标宋简体" w:hAnsi="Times New Roman" w:cs="Times New Roman"/>
          <w:sz w:val="42"/>
          <w:szCs w:val="42"/>
        </w:rPr>
      </w:pPr>
      <w:r w:rsidRPr="00831714">
        <w:rPr>
          <w:rFonts w:ascii="Times New Roman" w:eastAsia="方正大标宋简体" w:hAnsi="Times New Roman" w:cs="方正大标宋简体" w:hint="eastAsia"/>
          <w:sz w:val="42"/>
          <w:szCs w:val="42"/>
        </w:rPr>
        <w:t>燃料油入库情况说明（样本）</w:t>
      </w:r>
    </w:p>
    <w:p w:rsidR="00A7179D" w:rsidRPr="00831714" w:rsidRDefault="00A7179D" w:rsidP="00831714">
      <w:pPr>
        <w:pStyle w:val="aa"/>
      </w:pPr>
    </w:p>
    <w:p w:rsidR="00A7179D" w:rsidRPr="00AD58EA" w:rsidRDefault="00A7179D" w:rsidP="00831714">
      <w:pPr>
        <w:spacing w:line="520" w:lineRule="exact"/>
        <w:rPr>
          <w:rFonts w:ascii="Times New Roman" w:eastAsia="方正仿宋简体" w:hAnsi="Times New Roman" w:cs="Times New Roman"/>
          <w:b/>
          <w:bCs/>
          <w:sz w:val="30"/>
          <w:szCs w:val="30"/>
        </w:rPr>
      </w:pPr>
      <w:r w:rsidRPr="00AD58EA">
        <w:rPr>
          <w:rFonts w:ascii="Times New Roman" w:eastAsia="方正仿宋简体" w:hAnsi="Times New Roman" w:cs="方正仿宋简体" w:hint="eastAsia"/>
          <w:b/>
          <w:bCs/>
          <w:sz w:val="30"/>
          <w:szCs w:val="30"/>
        </w:rPr>
        <w:t>上海期货交易所：</w:t>
      </w:r>
    </w:p>
    <w:p w:rsidR="00A7179D" w:rsidRPr="00AD58EA" w:rsidRDefault="00A7179D" w:rsidP="000E3028">
      <w:pPr>
        <w:spacing w:line="520" w:lineRule="exact"/>
        <w:ind w:firstLineChars="200" w:firstLine="600"/>
        <w:rPr>
          <w:rFonts w:ascii="Times New Roman" w:eastAsia="方正仿宋简体" w:hAnsi="Times New Roman" w:cs="Times New Roman"/>
          <w:sz w:val="30"/>
          <w:szCs w:val="30"/>
        </w:rPr>
      </w:pPr>
      <w:r w:rsidRPr="00AD58EA">
        <w:rPr>
          <w:rFonts w:ascii="Times New Roman" w:eastAsia="方正仿宋简体" w:hAnsi="Times New Roman" w:cs="方正仿宋简体" w:hint="eastAsia"/>
          <w:sz w:val="30"/>
          <w:szCs w:val="30"/>
        </w:rPr>
        <w:t>根据有关要求，现对入库燃料油情况做如下说明：</w:t>
      </w:r>
    </w:p>
    <w:p w:rsidR="00A7179D" w:rsidRPr="00AD58EA" w:rsidRDefault="00A7179D" w:rsidP="00831714">
      <w:pPr>
        <w:spacing w:line="520" w:lineRule="exact"/>
        <w:ind w:firstLine="600"/>
        <w:rPr>
          <w:rFonts w:ascii="Times New Roman" w:eastAsia="方正仿宋简体" w:hAnsi="Times New Roman" w:cs="Times New Roman"/>
          <w:sz w:val="30"/>
          <w:szCs w:val="30"/>
        </w:rPr>
      </w:pPr>
      <w:r w:rsidRPr="00AD58EA">
        <w:rPr>
          <w:rFonts w:ascii="Times New Roman" w:eastAsia="方正仿宋简体" w:hAnsi="Times New Roman" w:cs="方正仿宋简体" w:hint="eastAsia"/>
          <w:sz w:val="30"/>
          <w:szCs w:val="30"/>
        </w:rPr>
        <w:t>一、燃料油来源</w:t>
      </w:r>
    </w:p>
    <w:p w:rsidR="00A7179D" w:rsidRPr="00AD58EA" w:rsidRDefault="00A7179D" w:rsidP="00831714">
      <w:pPr>
        <w:spacing w:line="520" w:lineRule="exact"/>
        <w:ind w:firstLine="600"/>
        <w:rPr>
          <w:rFonts w:ascii="Times New Roman" w:eastAsia="方正仿宋简体" w:hAnsi="Times New Roman" w:cs="Times New Roman"/>
          <w:sz w:val="30"/>
          <w:szCs w:val="30"/>
        </w:rPr>
      </w:pPr>
      <w:r w:rsidRPr="00AD58EA">
        <w:rPr>
          <w:rFonts w:ascii="Times New Roman" w:eastAsia="方正仿宋简体" w:hAnsi="Times New Roman" w:cs="方正仿宋简体" w:hint="eastAsia"/>
          <w:color w:val="808080"/>
          <w:sz w:val="30"/>
          <w:szCs w:val="30"/>
        </w:rPr>
        <w:t>情况</w:t>
      </w:r>
      <w:r w:rsidRPr="00AD58EA">
        <w:rPr>
          <w:rFonts w:ascii="Times New Roman" w:eastAsia="方正仿宋简体" w:hAnsi="Times New Roman" w:cs="Times New Roman"/>
          <w:color w:val="808080"/>
          <w:sz w:val="30"/>
          <w:szCs w:val="30"/>
        </w:rPr>
        <w:t>1</w:t>
      </w:r>
      <w:r w:rsidRPr="00AD58EA">
        <w:rPr>
          <w:rFonts w:ascii="Times New Roman" w:eastAsia="方正仿宋简体" w:hAnsi="Times New Roman" w:cs="方正仿宋简体" w:hint="eastAsia"/>
          <w:color w:val="808080"/>
          <w:sz w:val="30"/>
          <w:szCs w:val="30"/>
        </w:rPr>
        <w:t>：</w:t>
      </w:r>
      <w:r w:rsidRPr="00AD58EA">
        <w:rPr>
          <w:rFonts w:ascii="Times New Roman" w:eastAsia="方正仿宋简体" w:hAnsi="Times New Roman" w:cs="方正仿宋简体" w:hint="eastAsia"/>
          <w:sz w:val="30"/>
          <w:szCs w:val="30"/>
        </w:rPr>
        <w:t>入库申报的燃料油采购自</w:t>
      </w:r>
      <w:r w:rsidRPr="00AD58EA">
        <w:rPr>
          <w:rFonts w:ascii="Times New Roman" w:eastAsia="方正仿宋简体" w:hAnsi="Times New Roman" w:cs="Times New Roman"/>
          <w:sz w:val="30"/>
          <w:szCs w:val="30"/>
          <w:u w:val="single"/>
        </w:rPr>
        <w:t>xx</w:t>
      </w:r>
      <w:r w:rsidRPr="00AD58EA">
        <w:rPr>
          <w:rFonts w:ascii="Times New Roman" w:eastAsia="方正仿宋简体" w:hAnsi="Times New Roman" w:cs="方正仿宋简体" w:hint="eastAsia"/>
          <w:sz w:val="30"/>
          <w:szCs w:val="30"/>
          <w:u w:val="single"/>
        </w:rPr>
        <w:t>公司</w:t>
      </w:r>
      <w:r w:rsidRPr="00AD58EA">
        <w:rPr>
          <w:rFonts w:ascii="Times New Roman" w:eastAsia="方正仿宋简体" w:hAnsi="Times New Roman" w:cs="方正仿宋简体" w:hint="eastAsia"/>
          <w:sz w:val="30"/>
          <w:szCs w:val="30"/>
        </w:rPr>
        <w:t>，自</w:t>
      </w:r>
      <w:r w:rsidRPr="00AD58EA">
        <w:rPr>
          <w:rFonts w:ascii="Times New Roman" w:eastAsia="方正仿宋简体" w:hAnsi="Times New Roman" w:cs="Times New Roman"/>
          <w:sz w:val="30"/>
          <w:szCs w:val="30"/>
          <w:u w:val="single"/>
        </w:rPr>
        <w:t>xx</w:t>
      </w:r>
      <w:r w:rsidRPr="00AD58EA">
        <w:rPr>
          <w:rFonts w:ascii="Times New Roman" w:eastAsia="方正仿宋简体" w:hAnsi="Times New Roman" w:cs="方正仿宋简体" w:hint="eastAsia"/>
          <w:sz w:val="30"/>
          <w:szCs w:val="30"/>
          <w:u w:val="single"/>
        </w:rPr>
        <w:t>油库</w:t>
      </w:r>
      <w:r w:rsidRPr="00AD58EA">
        <w:rPr>
          <w:rFonts w:ascii="Times New Roman" w:eastAsia="方正仿宋简体" w:hAnsi="Times New Roman" w:cs="Times New Roman"/>
          <w:sz w:val="30"/>
          <w:szCs w:val="30"/>
          <w:u w:val="single"/>
        </w:rPr>
        <w:t>xx</w:t>
      </w:r>
      <w:r w:rsidRPr="00AD58EA">
        <w:rPr>
          <w:rFonts w:ascii="Times New Roman" w:eastAsia="方正仿宋简体" w:hAnsi="Times New Roman" w:cs="方正仿宋简体" w:hint="eastAsia"/>
          <w:sz w:val="30"/>
          <w:szCs w:val="30"/>
          <w:u w:val="single"/>
        </w:rPr>
        <w:t>油罐或</w:t>
      </w:r>
      <w:r w:rsidRPr="00AD58EA">
        <w:rPr>
          <w:rFonts w:ascii="Times New Roman" w:eastAsia="方正仿宋简体" w:hAnsi="Times New Roman" w:cs="Times New Roman"/>
          <w:sz w:val="30"/>
          <w:szCs w:val="30"/>
          <w:u w:val="single"/>
        </w:rPr>
        <w:t>xx</w:t>
      </w:r>
      <w:r w:rsidRPr="00AD58EA">
        <w:rPr>
          <w:rFonts w:ascii="Times New Roman" w:eastAsia="方正仿宋简体" w:hAnsi="Times New Roman" w:cs="方正仿宋简体" w:hint="eastAsia"/>
          <w:sz w:val="30"/>
          <w:szCs w:val="30"/>
          <w:u w:val="single"/>
        </w:rPr>
        <w:t>浮舱</w:t>
      </w:r>
      <w:r w:rsidRPr="00AD58EA">
        <w:rPr>
          <w:rFonts w:ascii="Times New Roman" w:eastAsia="方正仿宋简体" w:hAnsi="Times New Roman" w:cs="Times New Roman"/>
          <w:sz w:val="30"/>
          <w:szCs w:val="30"/>
          <w:u w:val="single"/>
        </w:rPr>
        <w:t>xx</w:t>
      </w:r>
      <w:r w:rsidRPr="00AD58EA">
        <w:rPr>
          <w:rFonts w:ascii="Times New Roman" w:eastAsia="方正仿宋简体" w:hAnsi="Times New Roman" w:cs="方正仿宋简体" w:hint="eastAsia"/>
          <w:sz w:val="30"/>
          <w:szCs w:val="30"/>
          <w:u w:val="single"/>
        </w:rPr>
        <w:t>舱号</w:t>
      </w:r>
      <w:r w:rsidRPr="00AD58EA">
        <w:rPr>
          <w:rFonts w:ascii="Times New Roman" w:eastAsia="方正仿宋简体" w:hAnsi="Times New Roman" w:cs="方正仿宋简体" w:hint="eastAsia"/>
          <w:sz w:val="30"/>
          <w:szCs w:val="30"/>
        </w:rPr>
        <w:t>运至燃料油期货指定交割油库。</w:t>
      </w:r>
    </w:p>
    <w:p w:rsidR="00A7179D" w:rsidRPr="00AD58EA" w:rsidRDefault="00A7179D" w:rsidP="00831714">
      <w:pPr>
        <w:spacing w:line="520" w:lineRule="exact"/>
        <w:ind w:firstLine="600"/>
        <w:rPr>
          <w:rFonts w:ascii="Times New Roman" w:eastAsia="方正仿宋简体" w:hAnsi="Times New Roman" w:cs="Times New Roman"/>
          <w:sz w:val="30"/>
          <w:szCs w:val="30"/>
        </w:rPr>
      </w:pPr>
      <w:r w:rsidRPr="00AD58EA">
        <w:rPr>
          <w:rFonts w:ascii="Times New Roman" w:eastAsia="方正仿宋简体" w:hAnsi="Times New Roman" w:cs="方正仿宋简体" w:hint="eastAsia"/>
          <w:color w:val="808080"/>
          <w:sz w:val="30"/>
          <w:szCs w:val="30"/>
        </w:rPr>
        <w:t>情况</w:t>
      </w:r>
      <w:r w:rsidRPr="00AD58EA">
        <w:rPr>
          <w:rFonts w:ascii="Times New Roman" w:eastAsia="方正仿宋简体" w:hAnsi="Times New Roman" w:cs="Times New Roman"/>
          <w:color w:val="808080"/>
          <w:sz w:val="30"/>
          <w:szCs w:val="30"/>
        </w:rPr>
        <w:t>2</w:t>
      </w:r>
      <w:r w:rsidRPr="00AD58EA">
        <w:rPr>
          <w:rFonts w:ascii="Times New Roman" w:eastAsia="方正仿宋简体" w:hAnsi="Times New Roman" w:cs="方正仿宋简体" w:hint="eastAsia"/>
          <w:color w:val="808080"/>
          <w:sz w:val="30"/>
          <w:szCs w:val="30"/>
        </w:rPr>
        <w:t>：</w:t>
      </w:r>
      <w:r w:rsidRPr="00AD58EA">
        <w:rPr>
          <w:rFonts w:ascii="Times New Roman" w:eastAsia="方正仿宋简体" w:hAnsi="Times New Roman" w:cs="方正仿宋简体" w:hint="eastAsia"/>
          <w:sz w:val="30"/>
          <w:szCs w:val="30"/>
        </w:rPr>
        <w:t>入库申报的燃料油由采购自</w:t>
      </w:r>
      <w:r w:rsidRPr="00AD58EA">
        <w:rPr>
          <w:rFonts w:ascii="Times New Roman" w:eastAsia="方正仿宋简体" w:hAnsi="Times New Roman" w:cs="Times New Roman"/>
          <w:sz w:val="30"/>
          <w:szCs w:val="30"/>
          <w:u w:val="single"/>
        </w:rPr>
        <w:t>xx</w:t>
      </w:r>
      <w:r w:rsidRPr="00AD58EA">
        <w:rPr>
          <w:rFonts w:ascii="Times New Roman" w:eastAsia="方正仿宋简体" w:hAnsi="Times New Roman" w:cs="方正仿宋简体" w:hint="eastAsia"/>
          <w:sz w:val="30"/>
          <w:szCs w:val="30"/>
          <w:u w:val="single"/>
        </w:rPr>
        <w:t>公司、</w:t>
      </w:r>
      <w:r w:rsidRPr="00AD58EA">
        <w:rPr>
          <w:rFonts w:ascii="Times New Roman" w:eastAsia="方正仿宋简体" w:hAnsi="Times New Roman" w:cs="Times New Roman"/>
          <w:sz w:val="30"/>
          <w:szCs w:val="30"/>
          <w:u w:val="single"/>
        </w:rPr>
        <w:t>xx</w:t>
      </w:r>
      <w:r w:rsidRPr="00AD58EA">
        <w:rPr>
          <w:rFonts w:ascii="Times New Roman" w:eastAsia="方正仿宋简体" w:hAnsi="Times New Roman" w:cs="方正仿宋简体" w:hint="eastAsia"/>
          <w:sz w:val="30"/>
          <w:szCs w:val="30"/>
          <w:u w:val="single"/>
        </w:rPr>
        <w:t>公司</w:t>
      </w:r>
      <w:r w:rsidRPr="00AD58EA">
        <w:rPr>
          <w:rFonts w:ascii="Times New Roman" w:eastAsia="方正仿宋简体" w:hAnsi="Times New Roman" w:cs="方正仿宋简体" w:hint="eastAsia"/>
          <w:sz w:val="30"/>
          <w:szCs w:val="30"/>
        </w:rPr>
        <w:t>和</w:t>
      </w:r>
      <w:r w:rsidRPr="00AD58EA">
        <w:rPr>
          <w:rFonts w:ascii="Times New Roman" w:eastAsia="方正仿宋简体" w:hAnsi="Times New Roman" w:cs="Times New Roman"/>
          <w:sz w:val="30"/>
          <w:szCs w:val="30"/>
          <w:u w:val="single"/>
        </w:rPr>
        <w:t>xx</w:t>
      </w:r>
      <w:r w:rsidRPr="00AD58EA">
        <w:rPr>
          <w:rFonts w:ascii="Times New Roman" w:eastAsia="方正仿宋简体" w:hAnsi="Times New Roman" w:cs="方正仿宋简体" w:hint="eastAsia"/>
          <w:sz w:val="30"/>
          <w:szCs w:val="30"/>
          <w:u w:val="single"/>
        </w:rPr>
        <w:t>公司</w:t>
      </w:r>
      <w:r w:rsidRPr="00AD58EA">
        <w:rPr>
          <w:rFonts w:ascii="Times New Roman" w:eastAsia="方正仿宋简体" w:hAnsi="Times New Roman" w:cs="方正仿宋简体" w:hint="eastAsia"/>
          <w:sz w:val="30"/>
          <w:szCs w:val="30"/>
        </w:rPr>
        <w:t>的原料调合而成，自</w:t>
      </w:r>
      <w:r w:rsidRPr="00AD58EA">
        <w:rPr>
          <w:rFonts w:ascii="Times New Roman" w:eastAsia="方正仿宋简体" w:hAnsi="Times New Roman" w:cs="Times New Roman"/>
          <w:sz w:val="30"/>
          <w:szCs w:val="30"/>
          <w:u w:val="single"/>
        </w:rPr>
        <w:t>xx</w:t>
      </w:r>
      <w:r w:rsidRPr="00AD58EA">
        <w:rPr>
          <w:rFonts w:ascii="Times New Roman" w:eastAsia="方正仿宋简体" w:hAnsi="Times New Roman" w:cs="方正仿宋简体" w:hint="eastAsia"/>
          <w:sz w:val="30"/>
          <w:szCs w:val="30"/>
          <w:u w:val="single"/>
        </w:rPr>
        <w:t>油库</w:t>
      </w:r>
      <w:r w:rsidRPr="00AD58EA">
        <w:rPr>
          <w:rFonts w:ascii="Times New Roman" w:eastAsia="方正仿宋简体" w:hAnsi="Times New Roman" w:cs="Times New Roman"/>
          <w:sz w:val="30"/>
          <w:szCs w:val="30"/>
          <w:u w:val="single"/>
        </w:rPr>
        <w:t>xx</w:t>
      </w:r>
      <w:r w:rsidRPr="00AD58EA">
        <w:rPr>
          <w:rFonts w:ascii="Times New Roman" w:eastAsia="方正仿宋简体" w:hAnsi="Times New Roman" w:cs="方正仿宋简体" w:hint="eastAsia"/>
          <w:sz w:val="30"/>
          <w:szCs w:val="30"/>
          <w:u w:val="single"/>
        </w:rPr>
        <w:t>油罐</w:t>
      </w:r>
      <w:r w:rsidRPr="00AD58EA">
        <w:rPr>
          <w:rFonts w:ascii="Times New Roman" w:eastAsia="方正仿宋简体" w:hAnsi="Times New Roman" w:cs="方正仿宋简体" w:hint="eastAsia"/>
          <w:sz w:val="30"/>
          <w:szCs w:val="30"/>
        </w:rPr>
        <w:t>运至燃料油期货指定交割油库。</w:t>
      </w:r>
    </w:p>
    <w:p w:rsidR="00A7179D" w:rsidRPr="00AD58EA" w:rsidRDefault="00A7179D" w:rsidP="000E3028">
      <w:pPr>
        <w:spacing w:line="560" w:lineRule="exact"/>
        <w:ind w:firstLineChars="200" w:firstLine="640"/>
        <w:jc w:val="left"/>
        <w:rPr>
          <w:rFonts w:ascii="Times New Roman" w:eastAsia="方正仿宋简体" w:hAnsi="Times New Roman" w:cs="Times New Roman"/>
          <w:color w:val="808080"/>
          <w:sz w:val="28"/>
          <w:szCs w:val="28"/>
        </w:rPr>
      </w:pPr>
      <w:r w:rsidRPr="00AD58EA">
        <w:rPr>
          <w:rFonts w:ascii="Times New Roman" w:eastAsia="方正仿宋简体" w:hAnsi="Times New Roman" w:cs="方正仿宋简体" w:hint="eastAsia"/>
          <w:color w:val="808080"/>
          <w:sz w:val="32"/>
          <w:szCs w:val="32"/>
        </w:rPr>
        <w:t>注：</w:t>
      </w:r>
      <w:r w:rsidRPr="00AD58EA">
        <w:rPr>
          <w:rFonts w:ascii="Times New Roman" w:eastAsia="方正仿宋简体" w:hAnsi="Times New Roman" w:cs="方正仿宋简体" w:hint="eastAsia"/>
          <w:color w:val="808080"/>
          <w:sz w:val="28"/>
          <w:szCs w:val="28"/>
        </w:rPr>
        <w:t>货主根据燃料油的来源情况选择填报情况</w:t>
      </w:r>
      <w:r w:rsidRPr="00AD58EA">
        <w:rPr>
          <w:rFonts w:ascii="Times New Roman" w:eastAsia="方正仿宋简体" w:hAnsi="Times New Roman" w:cs="Times New Roman"/>
          <w:color w:val="808080"/>
          <w:sz w:val="28"/>
          <w:szCs w:val="28"/>
        </w:rPr>
        <w:t>1</w:t>
      </w:r>
      <w:r w:rsidRPr="00AD58EA">
        <w:rPr>
          <w:rFonts w:ascii="Times New Roman" w:eastAsia="方正仿宋简体" w:hAnsi="Times New Roman" w:cs="方正仿宋简体" w:hint="eastAsia"/>
          <w:color w:val="808080"/>
          <w:sz w:val="28"/>
          <w:szCs w:val="28"/>
        </w:rPr>
        <w:t>或者情况</w:t>
      </w:r>
      <w:r w:rsidRPr="00AD58EA">
        <w:rPr>
          <w:rFonts w:ascii="Times New Roman" w:eastAsia="方正仿宋简体" w:hAnsi="Times New Roman" w:cs="Times New Roman"/>
          <w:color w:val="808080"/>
          <w:sz w:val="28"/>
          <w:szCs w:val="28"/>
        </w:rPr>
        <w:t>2</w:t>
      </w:r>
      <w:r w:rsidRPr="00AD58EA">
        <w:rPr>
          <w:rFonts w:ascii="Times New Roman" w:eastAsia="方正仿宋简体" w:hAnsi="Times New Roman" w:cs="方正仿宋简体" w:hint="eastAsia"/>
          <w:color w:val="808080"/>
          <w:sz w:val="28"/>
          <w:szCs w:val="28"/>
        </w:rPr>
        <w:t>。</w:t>
      </w:r>
    </w:p>
    <w:p w:rsidR="00A7179D" w:rsidRPr="00AD58EA" w:rsidRDefault="00A7179D" w:rsidP="00831714">
      <w:pPr>
        <w:spacing w:line="520" w:lineRule="exact"/>
        <w:ind w:firstLine="600"/>
        <w:rPr>
          <w:rFonts w:ascii="Times New Roman" w:eastAsia="方正仿宋简体" w:hAnsi="Times New Roman" w:cs="Times New Roman"/>
          <w:sz w:val="30"/>
          <w:szCs w:val="30"/>
        </w:rPr>
      </w:pPr>
      <w:r w:rsidRPr="00AD58EA">
        <w:rPr>
          <w:rFonts w:ascii="Times New Roman" w:eastAsia="方正仿宋简体" w:hAnsi="Times New Roman" w:cs="方正仿宋简体" w:hint="eastAsia"/>
          <w:sz w:val="30"/>
          <w:szCs w:val="30"/>
        </w:rPr>
        <w:t>二、其他有关情况</w:t>
      </w:r>
    </w:p>
    <w:p w:rsidR="00A7179D" w:rsidRPr="00AD58EA" w:rsidRDefault="00A7179D" w:rsidP="000E3028">
      <w:pPr>
        <w:spacing w:line="560" w:lineRule="exact"/>
        <w:ind w:firstLineChars="200" w:firstLine="600"/>
        <w:rPr>
          <w:rFonts w:ascii="Times New Roman" w:eastAsia="方正仿宋简体" w:hAnsi="Times New Roman" w:cs="Times New Roman"/>
          <w:sz w:val="32"/>
          <w:szCs w:val="32"/>
        </w:rPr>
      </w:pPr>
      <w:r w:rsidRPr="00AD58EA">
        <w:rPr>
          <w:rFonts w:ascii="Times New Roman" w:eastAsia="方正仿宋简体" w:hAnsi="Times New Roman" w:cs="Times New Roman"/>
          <w:sz w:val="30"/>
          <w:szCs w:val="30"/>
        </w:rPr>
        <w:t>……</w:t>
      </w:r>
    </w:p>
    <w:p w:rsidR="00A7179D" w:rsidRPr="00AD58EA" w:rsidRDefault="00A7179D" w:rsidP="00831714">
      <w:pPr>
        <w:spacing w:line="520" w:lineRule="exact"/>
        <w:ind w:firstLine="600"/>
        <w:rPr>
          <w:rFonts w:ascii="Times New Roman" w:eastAsia="方正仿宋简体" w:hAnsi="Times New Roman" w:cs="Times New Roman"/>
          <w:sz w:val="30"/>
          <w:szCs w:val="30"/>
        </w:rPr>
      </w:pPr>
      <w:r w:rsidRPr="00AD58EA">
        <w:rPr>
          <w:rFonts w:ascii="Times New Roman" w:eastAsia="方正仿宋简体" w:hAnsi="Times New Roman" w:cs="方正仿宋简体" w:hint="eastAsia"/>
          <w:sz w:val="30"/>
          <w:szCs w:val="30"/>
        </w:rPr>
        <w:t>本公司声明并承诺：办理入库提交的相关单证与该批燃料油相符，证书内容均为真实信息；该批燃料油不含无机酸和使用过的润滑油，不含有可能导致船舶使用异常的任何物质；燃料油中未人为加入可能产生危及船舶安全或者对机械操作性能有产生不利影响、损害身体健康、增加空气污染的任何添加物或者化学废料。</w:t>
      </w:r>
    </w:p>
    <w:p w:rsidR="00A7179D" w:rsidRPr="00AD58EA" w:rsidRDefault="00A7179D" w:rsidP="00831714">
      <w:pPr>
        <w:spacing w:line="520" w:lineRule="exact"/>
        <w:ind w:firstLine="600"/>
        <w:rPr>
          <w:rFonts w:ascii="Times New Roman" w:eastAsia="方正仿宋简体" w:hAnsi="Times New Roman" w:cs="Times New Roman"/>
          <w:sz w:val="30"/>
          <w:szCs w:val="30"/>
        </w:rPr>
      </w:pPr>
    </w:p>
    <w:p w:rsidR="00A7179D" w:rsidRPr="00831714" w:rsidRDefault="00A7179D" w:rsidP="000E3028">
      <w:pPr>
        <w:spacing w:line="520" w:lineRule="exact"/>
        <w:ind w:firstLineChars="945" w:firstLine="2835"/>
        <w:rPr>
          <w:rFonts w:ascii="方正仿宋简体" w:eastAsia="方正仿宋简体" w:cs="Times New Roman"/>
          <w:sz w:val="30"/>
          <w:szCs w:val="30"/>
        </w:rPr>
      </w:pPr>
      <w:r w:rsidRPr="00831714">
        <w:rPr>
          <w:rFonts w:ascii="方正仿宋简体" w:eastAsia="方正仿宋简体" w:cs="方正仿宋简体" w:hint="eastAsia"/>
          <w:sz w:val="30"/>
          <w:szCs w:val="30"/>
        </w:rPr>
        <w:t>单位名称（公章）：</w:t>
      </w:r>
    </w:p>
    <w:p w:rsidR="00A7179D" w:rsidRDefault="00A7179D" w:rsidP="000E3028">
      <w:pPr>
        <w:spacing w:line="520" w:lineRule="exact"/>
        <w:ind w:firstLineChars="945" w:firstLine="2835"/>
        <w:rPr>
          <w:rFonts w:ascii="方正仿宋简体" w:eastAsia="方正仿宋简体" w:cs="Times New Roman"/>
          <w:sz w:val="30"/>
          <w:szCs w:val="30"/>
        </w:rPr>
      </w:pPr>
      <w:r w:rsidRPr="00831714">
        <w:rPr>
          <w:rFonts w:ascii="方正仿宋简体" w:eastAsia="方正仿宋简体" w:cs="方正仿宋简体" w:hint="eastAsia"/>
          <w:sz w:val="30"/>
          <w:szCs w:val="30"/>
        </w:rPr>
        <w:t>法定代表人或委托代理人（签字）：</w:t>
      </w:r>
    </w:p>
    <w:p w:rsidR="00A7179D" w:rsidRPr="00831714" w:rsidRDefault="00A7179D" w:rsidP="000E3028">
      <w:pPr>
        <w:spacing w:line="520" w:lineRule="exact"/>
        <w:ind w:firstLineChars="945" w:firstLine="2835"/>
        <w:rPr>
          <w:rFonts w:ascii="方正仿宋简体" w:eastAsia="方正仿宋简体" w:cs="Times New Roman"/>
          <w:sz w:val="30"/>
          <w:szCs w:val="30"/>
        </w:rPr>
      </w:pPr>
    </w:p>
    <w:p w:rsidR="00A7179D" w:rsidRPr="00F550FC" w:rsidRDefault="00A7179D" w:rsidP="005C249D">
      <w:pPr>
        <w:pBdr>
          <w:between w:val="single" w:sz="4" w:space="1" w:color="auto"/>
        </w:pBdr>
        <w:spacing w:line="520" w:lineRule="exact"/>
        <w:ind w:firstLineChars="100" w:firstLine="300"/>
        <w:jc w:val="right"/>
        <w:rPr>
          <w:rFonts w:ascii="Times New Roman" w:eastAsia="方正仿宋简体" w:hAnsi="Times New Roman" w:cs="Times New Roman"/>
          <w:color w:val="000000"/>
          <w:sz w:val="28"/>
          <w:szCs w:val="28"/>
        </w:rPr>
      </w:pPr>
      <w:r w:rsidRPr="00831714">
        <w:rPr>
          <w:rFonts w:ascii="方正仿宋简体" w:eastAsia="方正仿宋简体" w:cs="方正仿宋简体"/>
          <w:sz w:val="30"/>
          <w:szCs w:val="30"/>
        </w:rPr>
        <w:lastRenderedPageBreak/>
        <w:t xml:space="preserve">       </w:t>
      </w:r>
      <w:r w:rsidRPr="00831714">
        <w:rPr>
          <w:rFonts w:ascii="方正仿宋简体" w:eastAsia="方正仿宋简体" w:cs="方正仿宋简体" w:hint="eastAsia"/>
          <w:sz w:val="30"/>
          <w:szCs w:val="30"/>
        </w:rPr>
        <w:t>年</w:t>
      </w:r>
      <w:r w:rsidRPr="00831714">
        <w:rPr>
          <w:rFonts w:ascii="方正仿宋简体" w:eastAsia="方正仿宋简体" w:cs="方正仿宋简体"/>
          <w:sz w:val="30"/>
          <w:szCs w:val="30"/>
        </w:rPr>
        <w:t xml:space="preserve">    </w:t>
      </w:r>
      <w:r w:rsidRPr="00831714">
        <w:rPr>
          <w:rFonts w:ascii="方正仿宋简体" w:eastAsia="方正仿宋简体" w:cs="方正仿宋简体" w:hint="eastAsia"/>
          <w:sz w:val="30"/>
          <w:szCs w:val="30"/>
        </w:rPr>
        <w:t>月</w:t>
      </w:r>
      <w:r w:rsidRPr="00831714">
        <w:rPr>
          <w:rFonts w:ascii="方正仿宋简体" w:eastAsia="方正仿宋简体" w:cs="方正仿宋简体"/>
          <w:sz w:val="30"/>
          <w:szCs w:val="30"/>
        </w:rPr>
        <w:t xml:space="preserve">    </w:t>
      </w:r>
      <w:r w:rsidRPr="00831714">
        <w:rPr>
          <w:rFonts w:ascii="方正仿宋简体" w:eastAsia="方正仿宋简体" w:cs="方正仿宋简体" w:hint="eastAsia"/>
          <w:sz w:val="30"/>
          <w:szCs w:val="30"/>
        </w:rPr>
        <w:t>日</w:t>
      </w:r>
    </w:p>
    <w:sectPr w:rsidR="00A7179D" w:rsidRPr="00F550FC" w:rsidSect="00572F95">
      <w:footerReference w:type="default" r:id="rId8"/>
      <w:pgSz w:w="11906" w:h="16838"/>
      <w:pgMar w:top="1797" w:right="1418" w:bottom="1701" w:left="1701" w:header="851" w:footer="635" w:gutter="0"/>
      <w:pgNumType w:fmt="numberInDash"/>
      <w:cols w:space="425"/>
      <w:rtlGutter/>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C8F" w:rsidRDefault="00551C8F" w:rsidP="001A6887">
      <w:pPr>
        <w:rPr>
          <w:rFonts w:cs="Times New Roman"/>
        </w:rPr>
      </w:pPr>
      <w:r>
        <w:rPr>
          <w:rFonts w:cs="Times New Roman"/>
        </w:rPr>
        <w:separator/>
      </w:r>
    </w:p>
    <w:p w:rsidR="00551C8F" w:rsidRDefault="00551C8F">
      <w:pPr>
        <w:rPr>
          <w:rFonts w:cs="Times New Roman"/>
        </w:rPr>
      </w:pPr>
    </w:p>
  </w:endnote>
  <w:endnote w:type="continuationSeparator" w:id="0">
    <w:p w:rsidR="00551C8F" w:rsidRDefault="00551C8F" w:rsidP="001A6887">
      <w:pPr>
        <w:rPr>
          <w:rFonts w:cs="Times New Roman"/>
        </w:rPr>
      </w:pPr>
      <w:r>
        <w:rPr>
          <w:rFonts w:cs="Times New Roman"/>
        </w:rPr>
        <w:continuationSeparator/>
      </w:r>
    </w:p>
    <w:p w:rsidR="00551C8F" w:rsidRDefault="00551C8F">
      <w:pPr>
        <w:rPr>
          <w:rFonts w:cs="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方正大标宋简体">
    <w:altName w:val="Arial Unicode MS"/>
    <w:charset w:val="86"/>
    <w:family w:val="auto"/>
    <w:pitch w:val="variable"/>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79D" w:rsidRDefault="00A7179D" w:rsidP="004A1BB6">
    <w:pPr>
      <w:pStyle w:val="a4"/>
      <w:ind w:firstLine="360"/>
      <w:jc w:val="center"/>
      <w:rPr>
        <w:rFonts w:cs="Times New Roman"/>
      </w:rPr>
    </w:pPr>
    <w:r w:rsidRPr="00F550FC">
      <w:rPr>
        <w:rFonts w:ascii="Times New Roman" w:hAnsi="Times New Roman" w:cs="Times New Roman"/>
        <w:sz w:val="24"/>
        <w:szCs w:val="24"/>
      </w:rPr>
      <w:fldChar w:fldCharType="begin"/>
    </w:r>
    <w:r w:rsidRPr="00F550FC">
      <w:rPr>
        <w:rFonts w:ascii="Times New Roman" w:hAnsi="Times New Roman" w:cs="Times New Roman"/>
        <w:sz w:val="24"/>
        <w:szCs w:val="24"/>
      </w:rPr>
      <w:instrText>PAGE   \* MERGEFORMAT</w:instrText>
    </w:r>
    <w:r w:rsidRPr="00F550FC">
      <w:rPr>
        <w:rFonts w:ascii="Times New Roman" w:hAnsi="Times New Roman" w:cs="Times New Roman"/>
        <w:sz w:val="24"/>
        <w:szCs w:val="24"/>
      </w:rPr>
      <w:fldChar w:fldCharType="separate"/>
    </w:r>
    <w:r w:rsidR="000E3028" w:rsidRPr="000E3028">
      <w:rPr>
        <w:rFonts w:ascii="Times New Roman" w:hAnsi="Times New Roman" w:cs="Times New Roman"/>
        <w:noProof/>
        <w:sz w:val="24"/>
        <w:szCs w:val="24"/>
        <w:lang w:val="zh-CN"/>
      </w:rPr>
      <w:t>-</w:t>
    </w:r>
    <w:r w:rsidR="000E3028">
      <w:rPr>
        <w:rFonts w:ascii="Times New Roman" w:hAnsi="Times New Roman" w:cs="Times New Roman"/>
        <w:noProof/>
        <w:sz w:val="24"/>
        <w:szCs w:val="24"/>
      </w:rPr>
      <w:t xml:space="preserve"> 2 -</w:t>
    </w:r>
    <w:r w:rsidRPr="00F550FC">
      <w:rPr>
        <w:rFonts w:ascii="Times New Roman" w:hAnsi="Times New Roman" w:cs="Times New Roman"/>
        <w:sz w:val="24"/>
        <w:szCs w:val="24"/>
      </w:rPr>
      <w:fldChar w:fldCharType="end"/>
    </w:r>
  </w:p>
  <w:p w:rsidR="00A7179D" w:rsidRDefault="00A7179D" w:rsidP="004A1BB6">
    <w:pPr>
      <w:pStyle w:val="a4"/>
      <w:ind w:firstLine="360"/>
      <w:rPr>
        <w:rFonts w:cs="Times New Roman"/>
      </w:rPr>
    </w:pPr>
  </w:p>
  <w:p w:rsidR="00A7179D" w:rsidRDefault="00A7179D">
    <w:pPr>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C8F" w:rsidRDefault="00551C8F" w:rsidP="001A6887">
      <w:pPr>
        <w:rPr>
          <w:rFonts w:cs="Times New Roman"/>
        </w:rPr>
      </w:pPr>
      <w:r>
        <w:rPr>
          <w:rFonts w:cs="Times New Roman"/>
        </w:rPr>
        <w:separator/>
      </w:r>
    </w:p>
    <w:p w:rsidR="00551C8F" w:rsidRDefault="00551C8F">
      <w:pPr>
        <w:rPr>
          <w:rFonts w:cs="Times New Roman"/>
        </w:rPr>
      </w:pPr>
    </w:p>
  </w:footnote>
  <w:footnote w:type="continuationSeparator" w:id="0">
    <w:p w:rsidR="00551C8F" w:rsidRDefault="00551C8F" w:rsidP="001A6887">
      <w:pPr>
        <w:rPr>
          <w:rFonts w:cs="Times New Roman"/>
        </w:rPr>
      </w:pPr>
      <w:r>
        <w:rPr>
          <w:rFonts w:cs="Times New Roman"/>
        </w:rPr>
        <w:continuationSeparator/>
      </w:r>
    </w:p>
    <w:p w:rsidR="00551C8F" w:rsidRDefault="00551C8F">
      <w:pPr>
        <w:rPr>
          <w:rFonts w:cs="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F2525"/>
    <w:multiLevelType w:val="hybridMultilevel"/>
    <w:tmpl w:val="7BBA1198"/>
    <w:lvl w:ilvl="0" w:tplc="4FDE6282">
      <w:start w:val="1"/>
      <w:numFmt w:val="japaneseCounting"/>
      <w:lvlText w:val="%1、"/>
      <w:lvlJc w:val="left"/>
      <w:pPr>
        <w:ind w:left="1272" w:hanging="720"/>
      </w:pPr>
      <w:rPr>
        <w:rFonts w:hint="default"/>
      </w:rPr>
    </w:lvl>
    <w:lvl w:ilvl="1" w:tplc="04090019">
      <w:start w:val="1"/>
      <w:numFmt w:val="lowerLetter"/>
      <w:lvlText w:val="%2)"/>
      <w:lvlJc w:val="left"/>
      <w:pPr>
        <w:ind w:left="1392" w:hanging="420"/>
      </w:pPr>
    </w:lvl>
    <w:lvl w:ilvl="2" w:tplc="0409001B">
      <w:start w:val="1"/>
      <w:numFmt w:val="lowerRoman"/>
      <w:lvlText w:val="%3."/>
      <w:lvlJc w:val="right"/>
      <w:pPr>
        <w:ind w:left="1812" w:hanging="420"/>
      </w:pPr>
    </w:lvl>
    <w:lvl w:ilvl="3" w:tplc="0409000F">
      <w:start w:val="1"/>
      <w:numFmt w:val="decimal"/>
      <w:lvlText w:val="%4."/>
      <w:lvlJc w:val="left"/>
      <w:pPr>
        <w:ind w:left="2232" w:hanging="420"/>
      </w:pPr>
    </w:lvl>
    <w:lvl w:ilvl="4" w:tplc="04090019">
      <w:start w:val="1"/>
      <w:numFmt w:val="lowerLetter"/>
      <w:lvlText w:val="%5)"/>
      <w:lvlJc w:val="left"/>
      <w:pPr>
        <w:ind w:left="2652" w:hanging="420"/>
      </w:pPr>
    </w:lvl>
    <w:lvl w:ilvl="5" w:tplc="0409001B">
      <w:start w:val="1"/>
      <w:numFmt w:val="lowerRoman"/>
      <w:lvlText w:val="%6."/>
      <w:lvlJc w:val="right"/>
      <w:pPr>
        <w:ind w:left="3072" w:hanging="420"/>
      </w:pPr>
    </w:lvl>
    <w:lvl w:ilvl="6" w:tplc="0409000F">
      <w:start w:val="1"/>
      <w:numFmt w:val="decimal"/>
      <w:lvlText w:val="%7."/>
      <w:lvlJc w:val="left"/>
      <w:pPr>
        <w:ind w:left="3492" w:hanging="420"/>
      </w:pPr>
    </w:lvl>
    <w:lvl w:ilvl="7" w:tplc="04090019">
      <w:start w:val="1"/>
      <w:numFmt w:val="lowerLetter"/>
      <w:lvlText w:val="%8)"/>
      <w:lvlJc w:val="left"/>
      <w:pPr>
        <w:ind w:left="3912" w:hanging="420"/>
      </w:pPr>
    </w:lvl>
    <w:lvl w:ilvl="8" w:tplc="0409001B">
      <w:start w:val="1"/>
      <w:numFmt w:val="lowerRoman"/>
      <w:lvlText w:val="%9."/>
      <w:lvlJc w:val="right"/>
      <w:pPr>
        <w:ind w:left="4332" w:hanging="420"/>
      </w:pPr>
    </w:lvl>
  </w:abstractNum>
  <w:abstractNum w:abstractNumId="1">
    <w:nsid w:val="192E2A1C"/>
    <w:multiLevelType w:val="hybridMultilevel"/>
    <w:tmpl w:val="79E6F846"/>
    <w:lvl w:ilvl="0" w:tplc="04090017">
      <w:start w:val="1"/>
      <w:numFmt w:val="chineseCountingThousand"/>
      <w:lvlText w:val="(%1)"/>
      <w:lvlJc w:val="left"/>
      <w:pPr>
        <w:ind w:left="984" w:hanging="420"/>
      </w:pPr>
    </w:lvl>
    <w:lvl w:ilvl="1" w:tplc="04090019">
      <w:start w:val="1"/>
      <w:numFmt w:val="lowerLetter"/>
      <w:lvlText w:val="%2)"/>
      <w:lvlJc w:val="left"/>
      <w:pPr>
        <w:ind w:left="1404" w:hanging="420"/>
      </w:pPr>
    </w:lvl>
    <w:lvl w:ilvl="2" w:tplc="0409001B">
      <w:start w:val="1"/>
      <w:numFmt w:val="lowerRoman"/>
      <w:lvlText w:val="%3."/>
      <w:lvlJc w:val="right"/>
      <w:pPr>
        <w:ind w:left="1824" w:hanging="420"/>
      </w:pPr>
    </w:lvl>
    <w:lvl w:ilvl="3" w:tplc="0409000F">
      <w:start w:val="1"/>
      <w:numFmt w:val="decimal"/>
      <w:lvlText w:val="%4."/>
      <w:lvlJc w:val="left"/>
      <w:pPr>
        <w:ind w:left="2244" w:hanging="420"/>
      </w:pPr>
    </w:lvl>
    <w:lvl w:ilvl="4" w:tplc="04090019">
      <w:start w:val="1"/>
      <w:numFmt w:val="lowerLetter"/>
      <w:lvlText w:val="%5)"/>
      <w:lvlJc w:val="left"/>
      <w:pPr>
        <w:ind w:left="2664" w:hanging="420"/>
      </w:pPr>
    </w:lvl>
    <w:lvl w:ilvl="5" w:tplc="0409001B">
      <w:start w:val="1"/>
      <w:numFmt w:val="lowerRoman"/>
      <w:lvlText w:val="%6."/>
      <w:lvlJc w:val="right"/>
      <w:pPr>
        <w:ind w:left="3084" w:hanging="420"/>
      </w:pPr>
    </w:lvl>
    <w:lvl w:ilvl="6" w:tplc="0409000F">
      <w:start w:val="1"/>
      <w:numFmt w:val="decimal"/>
      <w:lvlText w:val="%7."/>
      <w:lvlJc w:val="left"/>
      <w:pPr>
        <w:ind w:left="3504" w:hanging="420"/>
      </w:pPr>
    </w:lvl>
    <w:lvl w:ilvl="7" w:tplc="04090019">
      <w:start w:val="1"/>
      <w:numFmt w:val="lowerLetter"/>
      <w:lvlText w:val="%8)"/>
      <w:lvlJc w:val="left"/>
      <w:pPr>
        <w:ind w:left="3924" w:hanging="420"/>
      </w:pPr>
    </w:lvl>
    <w:lvl w:ilvl="8" w:tplc="0409001B">
      <w:start w:val="1"/>
      <w:numFmt w:val="lowerRoman"/>
      <w:lvlText w:val="%9."/>
      <w:lvlJc w:val="right"/>
      <w:pPr>
        <w:ind w:left="4344" w:hanging="420"/>
      </w:pPr>
    </w:lvl>
  </w:abstractNum>
  <w:abstractNum w:abstractNumId="2">
    <w:nsid w:val="2BE945E3"/>
    <w:multiLevelType w:val="hybridMultilevel"/>
    <w:tmpl w:val="A2C26122"/>
    <w:lvl w:ilvl="0" w:tplc="2FE267D4">
      <w:start w:val="1"/>
      <w:numFmt w:val="decimal"/>
      <w:lvlText w:val="%1."/>
      <w:lvlJc w:val="left"/>
      <w:pPr>
        <w:ind w:left="920" w:hanging="360"/>
      </w:pPr>
      <w:rPr>
        <w:rFonts w:hint="default"/>
      </w:r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abstractNum w:abstractNumId="3">
    <w:nsid w:val="3DDA0576"/>
    <w:multiLevelType w:val="hybridMultilevel"/>
    <w:tmpl w:val="F2B2542C"/>
    <w:lvl w:ilvl="0" w:tplc="26002550">
      <w:start w:val="1"/>
      <w:numFmt w:val="decimal"/>
      <w:lvlText w:val="(%1)"/>
      <w:lvlJc w:val="left"/>
      <w:pPr>
        <w:ind w:left="1284" w:hanging="720"/>
      </w:pPr>
      <w:rPr>
        <w:rFonts w:hint="default"/>
      </w:rPr>
    </w:lvl>
    <w:lvl w:ilvl="1" w:tplc="04090019">
      <w:start w:val="1"/>
      <w:numFmt w:val="lowerLetter"/>
      <w:lvlText w:val="%2)"/>
      <w:lvlJc w:val="left"/>
      <w:pPr>
        <w:ind w:left="1404" w:hanging="420"/>
      </w:pPr>
    </w:lvl>
    <w:lvl w:ilvl="2" w:tplc="0409001B">
      <w:start w:val="1"/>
      <w:numFmt w:val="lowerRoman"/>
      <w:lvlText w:val="%3."/>
      <w:lvlJc w:val="right"/>
      <w:pPr>
        <w:ind w:left="1824" w:hanging="420"/>
      </w:pPr>
    </w:lvl>
    <w:lvl w:ilvl="3" w:tplc="0409000F">
      <w:start w:val="1"/>
      <w:numFmt w:val="decimal"/>
      <w:lvlText w:val="%4."/>
      <w:lvlJc w:val="left"/>
      <w:pPr>
        <w:ind w:left="2244" w:hanging="420"/>
      </w:pPr>
    </w:lvl>
    <w:lvl w:ilvl="4" w:tplc="04090019">
      <w:start w:val="1"/>
      <w:numFmt w:val="lowerLetter"/>
      <w:lvlText w:val="%5)"/>
      <w:lvlJc w:val="left"/>
      <w:pPr>
        <w:ind w:left="2664" w:hanging="420"/>
      </w:pPr>
    </w:lvl>
    <w:lvl w:ilvl="5" w:tplc="0409001B">
      <w:start w:val="1"/>
      <w:numFmt w:val="lowerRoman"/>
      <w:lvlText w:val="%6."/>
      <w:lvlJc w:val="right"/>
      <w:pPr>
        <w:ind w:left="3084" w:hanging="420"/>
      </w:pPr>
    </w:lvl>
    <w:lvl w:ilvl="6" w:tplc="0409000F">
      <w:start w:val="1"/>
      <w:numFmt w:val="decimal"/>
      <w:lvlText w:val="%7."/>
      <w:lvlJc w:val="left"/>
      <w:pPr>
        <w:ind w:left="3504" w:hanging="420"/>
      </w:pPr>
    </w:lvl>
    <w:lvl w:ilvl="7" w:tplc="04090019">
      <w:start w:val="1"/>
      <w:numFmt w:val="lowerLetter"/>
      <w:lvlText w:val="%8)"/>
      <w:lvlJc w:val="left"/>
      <w:pPr>
        <w:ind w:left="3924" w:hanging="420"/>
      </w:pPr>
    </w:lvl>
    <w:lvl w:ilvl="8" w:tplc="0409001B">
      <w:start w:val="1"/>
      <w:numFmt w:val="lowerRoman"/>
      <w:lvlText w:val="%9."/>
      <w:lvlJc w:val="right"/>
      <w:pPr>
        <w:ind w:left="4344" w:hanging="420"/>
      </w:pPr>
    </w:lvl>
  </w:abstractNum>
  <w:abstractNum w:abstractNumId="4">
    <w:nsid w:val="4152395A"/>
    <w:multiLevelType w:val="hybridMultilevel"/>
    <w:tmpl w:val="63F42376"/>
    <w:lvl w:ilvl="0" w:tplc="C5747232">
      <w:start w:val="1"/>
      <w:numFmt w:val="japaneseCounting"/>
      <w:lvlText w:val="（%1）"/>
      <w:lvlJc w:val="left"/>
      <w:pPr>
        <w:ind w:left="1440" w:hanging="885"/>
      </w:pPr>
      <w:rPr>
        <w:rFonts w:hint="default"/>
      </w:rPr>
    </w:lvl>
    <w:lvl w:ilvl="1" w:tplc="04090019">
      <w:start w:val="1"/>
      <w:numFmt w:val="lowerLetter"/>
      <w:lvlText w:val="%2)"/>
      <w:lvlJc w:val="left"/>
      <w:pPr>
        <w:ind w:left="1395" w:hanging="420"/>
      </w:pPr>
    </w:lvl>
    <w:lvl w:ilvl="2" w:tplc="0409001B">
      <w:start w:val="1"/>
      <w:numFmt w:val="lowerRoman"/>
      <w:lvlText w:val="%3."/>
      <w:lvlJc w:val="right"/>
      <w:pPr>
        <w:ind w:left="1815" w:hanging="420"/>
      </w:pPr>
    </w:lvl>
    <w:lvl w:ilvl="3" w:tplc="0409000F">
      <w:start w:val="1"/>
      <w:numFmt w:val="decimal"/>
      <w:lvlText w:val="%4."/>
      <w:lvlJc w:val="left"/>
      <w:pPr>
        <w:ind w:left="2235" w:hanging="420"/>
      </w:pPr>
    </w:lvl>
    <w:lvl w:ilvl="4" w:tplc="04090019">
      <w:start w:val="1"/>
      <w:numFmt w:val="lowerLetter"/>
      <w:lvlText w:val="%5)"/>
      <w:lvlJc w:val="left"/>
      <w:pPr>
        <w:ind w:left="2655" w:hanging="420"/>
      </w:pPr>
    </w:lvl>
    <w:lvl w:ilvl="5" w:tplc="0409001B">
      <w:start w:val="1"/>
      <w:numFmt w:val="lowerRoman"/>
      <w:lvlText w:val="%6."/>
      <w:lvlJc w:val="right"/>
      <w:pPr>
        <w:ind w:left="3075" w:hanging="420"/>
      </w:pPr>
    </w:lvl>
    <w:lvl w:ilvl="6" w:tplc="0409000F">
      <w:start w:val="1"/>
      <w:numFmt w:val="decimal"/>
      <w:lvlText w:val="%7."/>
      <w:lvlJc w:val="left"/>
      <w:pPr>
        <w:ind w:left="3495" w:hanging="420"/>
      </w:pPr>
    </w:lvl>
    <w:lvl w:ilvl="7" w:tplc="04090019">
      <w:start w:val="1"/>
      <w:numFmt w:val="lowerLetter"/>
      <w:lvlText w:val="%8)"/>
      <w:lvlJc w:val="left"/>
      <w:pPr>
        <w:ind w:left="3915" w:hanging="420"/>
      </w:pPr>
    </w:lvl>
    <w:lvl w:ilvl="8" w:tplc="0409001B">
      <w:start w:val="1"/>
      <w:numFmt w:val="lowerRoman"/>
      <w:lvlText w:val="%9."/>
      <w:lvlJc w:val="right"/>
      <w:pPr>
        <w:ind w:left="4335" w:hanging="420"/>
      </w:pPr>
    </w:lvl>
  </w:abstractNum>
  <w:abstractNum w:abstractNumId="5">
    <w:nsid w:val="4455352E"/>
    <w:multiLevelType w:val="hybridMultilevel"/>
    <w:tmpl w:val="F99673B8"/>
    <w:lvl w:ilvl="0" w:tplc="606C734E">
      <w:start w:val="1"/>
      <w:numFmt w:val="japaneseCounting"/>
      <w:lvlText w:val="（%1）"/>
      <w:lvlJc w:val="left"/>
      <w:pPr>
        <w:ind w:left="1445" w:hanging="885"/>
      </w:pPr>
      <w:rPr>
        <w:rFonts w:hint="default"/>
      </w:r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abstractNum w:abstractNumId="6">
    <w:nsid w:val="4E5B4468"/>
    <w:multiLevelType w:val="hybridMultilevel"/>
    <w:tmpl w:val="C2A48492"/>
    <w:lvl w:ilvl="0" w:tplc="A4C25816">
      <w:start w:val="1"/>
      <w:numFmt w:val="decimal"/>
      <w:lvlText w:val="%1."/>
      <w:lvlJc w:val="left"/>
      <w:pPr>
        <w:ind w:left="912" w:hanging="360"/>
      </w:pPr>
      <w:rPr>
        <w:rFonts w:hint="default"/>
      </w:rPr>
    </w:lvl>
    <w:lvl w:ilvl="1" w:tplc="04090019">
      <w:start w:val="1"/>
      <w:numFmt w:val="lowerLetter"/>
      <w:lvlText w:val="%2)"/>
      <w:lvlJc w:val="left"/>
      <w:pPr>
        <w:ind w:left="1392" w:hanging="420"/>
      </w:pPr>
    </w:lvl>
    <w:lvl w:ilvl="2" w:tplc="0409001B">
      <w:start w:val="1"/>
      <w:numFmt w:val="lowerRoman"/>
      <w:lvlText w:val="%3."/>
      <w:lvlJc w:val="right"/>
      <w:pPr>
        <w:ind w:left="1812" w:hanging="420"/>
      </w:pPr>
    </w:lvl>
    <w:lvl w:ilvl="3" w:tplc="0409000F">
      <w:start w:val="1"/>
      <w:numFmt w:val="decimal"/>
      <w:lvlText w:val="%4."/>
      <w:lvlJc w:val="left"/>
      <w:pPr>
        <w:ind w:left="2232" w:hanging="420"/>
      </w:pPr>
    </w:lvl>
    <w:lvl w:ilvl="4" w:tplc="04090019">
      <w:start w:val="1"/>
      <w:numFmt w:val="lowerLetter"/>
      <w:lvlText w:val="%5)"/>
      <w:lvlJc w:val="left"/>
      <w:pPr>
        <w:ind w:left="2652" w:hanging="420"/>
      </w:pPr>
    </w:lvl>
    <w:lvl w:ilvl="5" w:tplc="0409001B">
      <w:start w:val="1"/>
      <w:numFmt w:val="lowerRoman"/>
      <w:lvlText w:val="%6."/>
      <w:lvlJc w:val="right"/>
      <w:pPr>
        <w:ind w:left="3072" w:hanging="420"/>
      </w:pPr>
    </w:lvl>
    <w:lvl w:ilvl="6" w:tplc="0409000F">
      <w:start w:val="1"/>
      <w:numFmt w:val="decimal"/>
      <w:lvlText w:val="%7."/>
      <w:lvlJc w:val="left"/>
      <w:pPr>
        <w:ind w:left="3492" w:hanging="420"/>
      </w:pPr>
    </w:lvl>
    <w:lvl w:ilvl="7" w:tplc="04090019">
      <w:start w:val="1"/>
      <w:numFmt w:val="lowerLetter"/>
      <w:lvlText w:val="%8)"/>
      <w:lvlJc w:val="left"/>
      <w:pPr>
        <w:ind w:left="3912" w:hanging="420"/>
      </w:pPr>
    </w:lvl>
    <w:lvl w:ilvl="8" w:tplc="0409001B">
      <w:start w:val="1"/>
      <w:numFmt w:val="lowerRoman"/>
      <w:lvlText w:val="%9."/>
      <w:lvlJc w:val="right"/>
      <w:pPr>
        <w:ind w:left="4332" w:hanging="420"/>
      </w:pPr>
    </w:lvl>
  </w:abstractNum>
  <w:abstractNum w:abstractNumId="7">
    <w:nsid w:val="514E6A6D"/>
    <w:multiLevelType w:val="hybridMultilevel"/>
    <w:tmpl w:val="9B7C491C"/>
    <w:lvl w:ilvl="0" w:tplc="8B62A418">
      <w:start w:val="1"/>
      <w:numFmt w:val="decimal"/>
      <w:lvlText w:val="%1."/>
      <w:lvlJc w:val="left"/>
      <w:pPr>
        <w:ind w:left="924" w:hanging="360"/>
      </w:pPr>
      <w:rPr>
        <w:rFonts w:hint="default"/>
      </w:rPr>
    </w:lvl>
    <w:lvl w:ilvl="1" w:tplc="04090019">
      <w:start w:val="1"/>
      <w:numFmt w:val="lowerLetter"/>
      <w:lvlText w:val="%2)"/>
      <w:lvlJc w:val="left"/>
      <w:pPr>
        <w:ind w:left="1404" w:hanging="420"/>
      </w:pPr>
    </w:lvl>
    <w:lvl w:ilvl="2" w:tplc="0409001B">
      <w:start w:val="1"/>
      <w:numFmt w:val="lowerRoman"/>
      <w:lvlText w:val="%3."/>
      <w:lvlJc w:val="right"/>
      <w:pPr>
        <w:ind w:left="1824" w:hanging="420"/>
      </w:pPr>
    </w:lvl>
    <w:lvl w:ilvl="3" w:tplc="0409000F">
      <w:start w:val="1"/>
      <w:numFmt w:val="decimal"/>
      <w:lvlText w:val="%4."/>
      <w:lvlJc w:val="left"/>
      <w:pPr>
        <w:ind w:left="2244" w:hanging="420"/>
      </w:pPr>
    </w:lvl>
    <w:lvl w:ilvl="4" w:tplc="04090019">
      <w:start w:val="1"/>
      <w:numFmt w:val="lowerLetter"/>
      <w:lvlText w:val="%5)"/>
      <w:lvlJc w:val="left"/>
      <w:pPr>
        <w:ind w:left="2664" w:hanging="420"/>
      </w:pPr>
    </w:lvl>
    <w:lvl w:ilvl="5" w:tplc="0409001B">
      <w:start w:val="1"/>
      <w:numFmt w:val="lowerRoman"/>
      <w:lvlText w:val="%6."/>
      <w:lvlJc w:val="right"/>
      <w:pPr>
        <w:ind w:left="3084" w:hanging="420"/>
      </w:pPr>
    </w:lvl>
    <w:lvl w:ilvl="6" w:tplc="0409000F">
      <w:start w:val="1"/>
      <w:numFmt w:val="decimal"/>
      <w:lvlText w:val="%7."/>
      <w:lvlJc w:val="left"/>
      <w:pPr>
        <w:ind w:left="3504" w:hanging="420"/>
      </w:pPr>
    </w:lvl>
    <w:lvl w:ilvl="7" w:tplc="04090019">
      <w:start w:val="1"/>
      <w:numFmt w:val="lowerLetter"/>
      <w:lvlText w:val="%8)"/>
      <w:lvlJc w:val="left"/>
      <w:pPr>
        <w:ind w:left="3924" w:hanging="420"/>
      </w:pPr>
    </w:lvl>
    <w:lvl w:ilvl="8" w:tplc="0409001B">
      <w:start w:val="1"/>
      <w:numFmt w:val="lowerRoman"/>
      <w:lvlText w:val="%9."/>
      <w:lvlJc w:val="right"/>
      <w:pPr>
        <w:ind w:left="4344" w:hanging="420"/>
      </w:pPr>
    </w:lvl>
  </w:abstractNum>
  <w:abstractNum w:abstractNumId="8">
    <w:nsid w:val="71B8791B"/>
    <w:multiLevelType w:val="hybridMultilevel"/>
    <w:tmpl w:val="2A8A4186"/>
    <w:lvl w:ilvl="0" w:tplc="D460024A">
      <w:start w:val="1"/>
      <w:numFmt w:val="decimal"/>
      <w:lvlText w:val="(%1)"/>
      <w:lvlJc w:val="left"/>
      <w:pPr>
        <w:ind w:left="1284" w:hanging="720"/>
      </w:pPr>
      <w:rPr>
        <w:rFonts w:hint="default"/>
      </w:rPr>
    </w:lvl>
    <w:lvl w:ilvl="1" w:tplc="04090019">
      <w:start w:val="1"/>
      <w:numFmt w:val="lowerLetter"/>
      <w:lvlText w:val="%2)"/>
      <w:lvlJc w:val="left"/>
      <w:pPr>
        <w:ind w:left="1404" w:hanging="420"/>
      </w:pPr>
    </w:lvl>
    <w:lvl w:ilvl="2" w:tplc="0409001B">
      <w:start w:val="1"/>
      <w:numFmt w:val="lowerRoman"/>
      <w:lvlText w:val="%3."/>
      <w:lvlJc w:val="right"/>
      <w:pPr>
        <w:ind w:left="1824" w:hanging="420"/>
      </w:pPr>
    </w:lvl>
    <w:lvl w:ilvl="3" w:tplc="0409000F">
      <w:start w:val="1"/>
      <w:numFmt w:val="decimal"/>
      <w:lvlText w:val="%4."/>
      <w:lvlJc w:val="left"/>
      <w:pPr>
        <w:ind w:left="2244" w:hanging="420"/>
      </w:pPr>
    </w:lvl>
    <w:lvl w:ilvl="4" w:tplc="04090019">
      <w:start w:val="1"/>
      <w:numFmt w:val="lowerLetter"/>
      <w:lvlText w:val="%5)"/>
      <w:lvlJc w:val="left"/>
      <w:pPr>
        <w:ind w:left="2664" w:hanging="420"/>
      </w:pPr>
    </w:lvl>
    <w:lvl w:ilvl="5" w:tplc="0409001B">
      <w:start w:val="1"/>
      <w:numFmt w:val="lowerRoman"/>
      <w:lvlText w:val="%6."/>
      <w:lvlJc w:val="right"/>
      <w:pPr>
        <w:ind w:left="3084" w:hanging="420"/>
      </w:pPr>
    </w:lvl>
    <w:lvl w:ilvl="6" w:tplc="0409000F">
      <w:start w:val="1"/>
      <w:numFmt w:val="decimal"/>
      <w:lvlText w:val="%7."/>
      <w:lvlJc w:val="left"/>
      <w:pPr>
        <w:ind w:left="3504" w:hanging="420"/>
      </w:pPr>
    </w:lvl>
    <w:lvl w:ilvl="7" w:tplc="04090019">
      <w:start w:val="1"/>
      <w:numFmt w:val="lowerLetter"/>
      <w:lvlText w:val="%8)"/>
      <w:lvlJc w:val="left"/>
      <w:pPr>
        <w:ind w:left="3924" w:hanging="420"/>
      </w:pPr>
    </w:lvl>
    <w:lvl w:ilvl="8" w:tplc="0409001B">
      <w:start w:val="1"/>
      <w:numFmt w:val="lowerRoman"/>
      <w:lvlText w:val="%9."/>
      <w:lvlJc w:val="right"/>
      <w:pPr>
        <w:ind w:left="4344" w:hanging="420"/>
      </w:pPr>
    </w:lvl>
  </w:abstractNum>
  <w:num w:numId="1">
    <w:abstractNumId w:val="7"/>
  </w:num>
  <w:num w:numId="2">
    <w:abstractNumId w:val="1"/>
  </w:num>
  <w:num w:numId="3">
    <w:abstractNumId w:val="6"/>
  </w:num>
  <w:num w:numId="4">
    <w:abstractNumId w:val="4"/>
  </w:num>
  <w:num w:numId="5">
    <w:abstractNumId w:val="0"/>
  </w:num>
  <w:num w:numId="6">
    <w:abstractNumId w:val="5"/>
  </w:num>
  <w:num w:numId="7">
    <w:abstractNumId w:val="2"/>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Y0t7CwMDMyMDc3sDQ3NjVU0lEKTi0uzszPAykwrAUAuiE6xCwAAAA="/>
  </w:docVars>
  <w:rsids>
    <w:rsidRoot w:val="001A6887"/>
    <w:rsid w:val="00000506"/>
    <w:rsid w:val="0000343A"/>
    <w:rsid w:val="000038B7"/>
    <w:rsid w:val="000039AB"/>
    <w:rsid w:val="00004170"/>
    <w:rsid w:val="000050A7"/>
    <w:rsid w:val="00005860"/>
    <w:rsid w:val="000079A3"/>
    <w:rsid w:val="000109E3"/>
    <w:rsid w:val="00010C8D"/>
    <w:rsid w:val="00010CBF"/>
    <w:rsid w:val="0002016E"/>
    <w:rsid w:val="00021BA5"/>
    <w:rsid w:val="0003739F"/>
    <w:rsid w:val="0004331D"/>
    <w:rsid w:val="00043A5F"/>
    <w:rsid w:val="00044A1A"/>
    <w:rsid w:val="00047474"/>
    <w:rsid w:val="000526DB"/>
    <w:rsid w:val="000547CC"/>
    <w:rsid w:val="00063D68"/>
    <w:rsid w:val="00064332"/>
    <w:rsid w:val="000676F0"/>
    <w:rsid w:val="00067B90"/>
    <w:rsid w:val="00067F33"/>
    <w:rsid w:val="00074B34"/>
    <w:rsid w:val="00076779"/>
    <w:rsid w:val="0008283A"/>
    <w:rsid w:val="00083BE7"/>
    <w:rsid w:val="00086B75"/>
    <w:rsid w:val="000875FE"/>
    <w:rsid w:val="00090555"/>
    <w:rsid w:val="000905C5"/>
    <w:rsid w:val="00090980"/>
    <w:rsid w:val="00093282"/>
    <w:rsid w:val="00096222"/>
    <w:rsid w:val="000969F8"/>
    <w:rsid w:val="000A42ED"/>
    <w:rsid w:val="000A6764"/>
    <w:rsid w:val="000A7CCB"/>
    <w:rsid w:val="000B13D8"/>
    <w:rsid w:val="000B2011"/>
    <w:rsid w:val="000B5252"/>
    <w:rsid w:val="000B7719"/>
    <w:rsid w:val="000C18DE"/>
    <w:rsid w:val="000C44F0"/>
    <w:rsid w:val="000C45C7"/>
    <w:rsid w:val="000C58CF"/>
    <w:rsid w:val="000C6839"/>
    <w:rsid w:val="000C733D"/>
    <w:rsid w:val="000D0CA6"/>
    <w:rsid w:val="000D18F1"/>
    <w:rsid w:val="000D3C04"/>
    <w:rsid w:val="000D6741"/>
    <w:rsid w:val="000D729E"/>
    <w:rsid w:val="000E266A"/>
    <w:rsid w:val="000E3028"/>
    <w:rsid w:val="000E6D6F"/>
    <w:rsid w:val="000F53E9"/>
    <w:rsid w:val="000F56DB"/>
    <w:rsid w:val="000F66C4"/>
    <w:rsid w:val="00103F19"/>
    <w:rsid w:val="001060E4"/>
    <w:rsid w:val="00106839"/>
    <w:rsid w:val="00107AA5"/>
    <w:rsid w:val="0011284D"/>
    <w:rsid w:val="00113729"/>
    <w:rsid w:val="00117487"/>
    <w:rsid w:val="00126499"/>
    <w:rsid w:val="00126B51"/>
    <w:rsid w:val="00131120"/>
    <w:rsid w:val="00134A94"/>
    <w:rsid w:val="00135EE7"/>
    <w:rsid w:val="0014460B"/>
    <w:rsid w:val="00144FCC"/>
    <w:rsid w:val="00147F6A"/>
    <w:rsid w:val="0015082E"/>
    <w:rsid w:val="00152BEC"/>
    <w:rsid w:val="001547DE"/>
    <w:rsid w:val="001576E6"/>
    <w:rsid w:val="00164A61"/>
    <w:rsid w:val="00165BBA"/>
    <w:rsid w:val="0016681D"/>
    <w:rsid w:val="00174499"/>
    <w:rsid w:val="00174F4F"/>
    <w:rsid w:val="00177F03"/>
    <w:rsid w:val="0018469B"/>
    <w:rsid w:val="0018505F"/>
    <w:rsid w:val="001932E7"/>
    <w:rsid w:val="00194FBF"/>
    <w:rsid w:val="00197732"/>
    <w:rsid w:val="001A0E3A"/>
    <w:rsid w:val="001A633B"/>
    <w:rsid w:val="001A6887"/>
    <w:rsid w:val="001A6A2C"/>
    <w:rsid w:val="001B18C7"/>
    <w:rsid w:val="001B22E2"/>
    <w:rsid w:val="001B2DC7"/>
    <w:rsid w:val="001B3597"/>
    <w:rsid w:val="001B423D"/>
    <w:rsid w:val="001B5380"/>
    <w:rsid w:val="001B5EE1"/>
    <w:rsid w:val="001B6A37"/>
    <w:rsid w:val="001C1ECE"/>
    <w:rsid w:val="001C4113"/>
    <w:rsid w:val="001C4AFF"/>
    <w:rsid w:val="001C62F7"/>
    <w:rsid w:val="001D134C"/>
    <w:rsid w:val="001D1679"/>
    <w:rsid w:val="001D7813"/>
    <w:rsid w:val="001E203D"/>
    <w:rsid w:val="001E2E77"/>
    <w:rsid w:val="001E489C"/>
    <w:rsid w:val="001E6893"/>
    <w:rsid w:val="001F22B3"/>
    <w:rsid w:val="001F2E89"/>
    <w:rsid w:val="001F362E"/>
    <w:rsid w:val="00201994"/>
    <w:rsid w:val="00202C17"/>
    <w:rsid w:val="00204B90"/>
    <w:rsid w:val="0020552F"/>
    <w:rsid w:val="0020558F"/>
    <w:rsid w:val="002100BF"/>
    <w:rsid w:val="0021299D"/>
    <w:rsid w:val="00214B5A"/>
    <w:rsid w:val="00215E51"/>
    <w:rsid w:val="0021613D"/>
    <w:rsid w:val="00216BF2"/>
    <w:rsid w:val="002206DF"/>
    <w:rsid w:val="002224AB"/>
    <w:rsid w:val="00225562"/>
    <w:rsid w:val="00235C43"/>
    <w:rsid w:val="00236896"/>
    <w:rsid w:val="002374EF"/>
    <w:rsid w:val="00245D88"/>
    <w:rsid w:val="002473DD"/>
    <w:rsid w:val="00247E4E"/>
    <w:rsid w:val="00250248"/>
    <w:rsid w:val="00255821"/>
    <w:rsid w:val="00255BA8"/>
    <w:rsid w:val="002701FE"/>
    <w:rsid w:val="00272466"/>
    <w:rsid w:val="00273B6E"/>
    <w:rsid w:val="00276CAB"/>
    <w:rsid w:val="00280166"/>
    <w:rsid w:val="00284BC4"/>
    <w:rsid w:val="002852C1"/>
    <w:rsid w:val="00285D61"/>
    <w:rsid w:val="00291274"/>
    <w:rsid w:val="002929FB"/>
    <w:rsid w:val="00294894"/>
    <w:rsid w:val="002954FD"/>
    <w:rsid w:val="00295DAA"/>
    <w:rsid w:val="0029612F"/>
    <w:rsid w:val="002979A4"/>
    <w:rsid w:val="002A02AB"/>
    <w:rsid w:val="002A5167"/>
    <w:rsid w:val="002A528A"/>
    <w:rsid w:val="002A7291"/>
    <w:rsid w:val="002B0168"/>
    <w:rsid w:val="002B2B6A"/>
    <w:rsid w:val="002B33A3"/>
    <w:rsid w:val="002B6AC5"/>
    <w:rsid w:val="002B6F91"/>
    <w:rsid w:val="002B75D7"/>
    <w:rsid w:val="002B799D"/>
    <w:rsid w:val="002B7EDD"/>
    <w:rsid w:val="002C27F7"/>
    <w:rsid w:val="002C740A"/>
    <w:rsid w:val="002C768E"/>
    <w:rsid w:val="002D1EBD"/>
    <w:rsid w:val="002D2A7B"/>
    <w:rsid w:val="002D3578"/>
    <w:rsid w:val="002D532C"/>
    <w:rsid w:val="002E3E67"/>
    <w:rsid w:val="002E4620"/>
    <w:rsid w:val="002E5D0D"/>
    <w:rsid w:val="002E7E22"/>
    <w:rsid w:val="002F2A60"/>
    <w:rsid w:val="002F5DF9"/>
    <w:rsid w:val="003160B8"/>
    <w:rsid w:val="003208B0"/>
    <w:rsid w:val="0032299B"/>
    <w:rsid w:val="003239EC"/>
    <w:rsid w:val="00324908"/>
    <w:rsid w:val="00325411"/>
    <w:rsid w:val="003260D9"/>
    <w:rsid w:val="00327C4E"/>
    <w:rsid w:val="00330243"/>
    <w:rsid w:val="003317EB"/>
    <w:rsid w:val="00335F7E"/>
    <w:rsid w:val="00336796"/>
    <w:rsid w:val="0034064A"/>
    <w:rsid w:val="0035061B"/>
    <w:rsid w:val="00351815"/>
    <w:rsid w:val="00351F13"/>
    <w:rsid w:val="00351F8A"/>
    <w:rsid w:val="00352BF7"/>
    <w:rsid w:val="00353745"/>
    <w:rsid w:val="00355E61"/>
    <w:rsid w:val="00366542"/>
    <w:rsid w:val="0036796D"/>
    <w:rsid w:val="00371041"/>
    <w:rsid w:val="0038351D"/>
    <w:rsid w:val="00383DC1"/>
    <w:rsid w:val="0038506B"/>
    <w:rsid w:val="003854CD"/>
    <w:rsid w:val="003865E4"/>
    <w:rsid w:val="003870DB"/>
    <w:rsid w:val="00387C54"/>
    <w:rsid w:val="003925E6"/>
    <w:rsid w:val="00393248"/>
    <w:rsid w:val="003966BF"/>
    <w:rsid w:val="003A387F"/>
    <w:rsid w:val="003A430A"/>
    <w:rsid w:val="003A4B35"/>
    <w:rsid w:val="003A4E5D"/>
    <w:rsid w:val="003A688F"/>
    <w:rsid w:val="003A6C1E"/>
    <w:rsid w:val="003B1C9F"/>
    <w:rsid w:val="003B1E68"/>
    <w:rsid w:val="003B302F"/>
    <w:rsid w:val="003B4D3E"/>
    <w:rsid w:val="003B7525"/>
    <w:rsid w:val="003C0684"/>
    <w:rsid w:val="003C5C19"/>
    <w:rsid w:val="003C725D"/>
    <w:rsid w:val="003C7552"/>
    <w:rsid w:val="003D2052"/>
    <w:rsid w:val="003D34E9"/>
    <w:rsid w:val="003D4EBB"/>
    <w:rsid w:val="003D7EB9"/>
    <w:rsid w:val="003E234A"/>
    <w:rsid w:val="003E5B75"/>
    <w:rsid w:val="003E5BFB"/>
    <w:rsid w:val="003F025C"/>
    <w:rsid w:val="003F18C5"/>
    <w:rsid w:val="003F7EB4"/>
    <w:rsid w:val="0040146A"/>
    <w:rsid w:val="0040318C"/>
    <w:rsid w:val="00403F0E"/>
    <w:rsid w:val="00406974"/>
    <w:rsid w:val="00406ABF"/>
    <w:rsid w:val="00407106"/>
    <w:rsid w:val="004076B3"/>
    <w:rsid w:val="00410902"/>
    <w:rsid w:val="00413AE8"/>
    <w:rsid w:val="00413D18"/>
    <w:rsid w:val="00414E93"/>
    <w:rsid w:val="00415562"/>
    <w:rsid w:val="0041556C"/>
    <w:rsid w:val="00421108"/>
    <w:rsid w:val="00422B17"/>
    <w:rsid w:val="00423381"/>
    <w:rsid w:val="00423498"/>
    <w:rsid w:val="00426F33"/>
    <w:rsid w:val="00427138"/>
    <w:rsid w:val="004274F6"/>
    <w:rsid w:val="00427D12"/>
    <w:rsid w:val="00432E2A"/>
    <w:rsid w:val="00433AF2"/>
    <w:rsid w:val="004359A0"/>
    <w:rsid w:val="00435E6B"/>
    <w:rsid w:val="004378CE"/>
    <w:rsid w:val="00437A36"/>
    <w:rsid w:val="004410AE"/>
    <w:rsid w:val="00442F6C"/>
    <w:rsid w:val="004433ED"/>
    <w:rsid w:val="00453C5E"/>
    <w:rsid w:val="00456F7A"/>
    <w:rsid w:val="004613C0"/>
    <w:rsid w:val="004628E6"/>
    <w:rsid w:val="00463C0F"/>
    <w:rsid w:val="00465F1A"/>
    <w:rsid w:val="00465F39"/>
    <w:rsid w:val="00467727"/>
    <w:rsid w:val="004701B0"/>
    <w:rsid w:val="0047137E"/>
    <w:rsid w:val="00471D8D"/>
    <w:rsid w:val="00476600"/>
    <w:rsid w:val="00480A6A"/>
    <w:rsid w:val="004824A1"/>
    <w:rsid w:val="004833CF"/>
    <w:rsid w:val="004859ED"/>
    <w:rsid w:val="00485D0D"/>
    <w:rsid w:val="0049161B"/>
    <w:rsid w:val="004916A7"/>
    <w:rsid w:val="00491B02"/>
    <w:rsid w:val="0049213C"/>
    <w:rsid w:val="004936D5"/>
    <w:rsid w:val="004944B8"/>
    <w:rsid w:val="004A035B"/>
    <w:rsid w:val="004A1BB6"/>
    <w:rsid w:val="004A1DE5"/>
    <w:rsid w:val="004A46AA"/>
    <w:rsid w:val="004A732F"/>
    <w:rsid w:val="004A7F21"/>
    <w:rsid w:val="004B061B"/>
    <w:rsid w:val="004B0C0D"/>
    <w:rsid w:val="004B0DA2"/>
    <w:rsid w:val="004B264F"/>
    <w:rsid w:val="004B3016"/>
    <w:rsid w:val="004B40B4"/>
    <w:rsid w:val="004B5CD6"/>
    <w:rsid w:val="004B6B84"/>
    <w:rsid w:val="004B70DD"/>
    <w:rsid w:val="004C2E28"/>
    <w:rsid w:val="004C4A28"/>
    <w:rsid w:val="004C52B2"/>
    <w:rsid w:val="004C69A7"/>
    <w:rsid w:val="004D3254"/>
    <w:rsid w:val="004D3392"/>
    <w:rsid w:val="004D3C64"/>
    <w:rsid w:val="004E0C54"/>
    <w:rsid w:val="004E1540"/>
    <w:rsid w:val="004E403D"/>
    <w:rsid w:val="004E4895"/>
    <w:rsid w:val="004F1DC6"/>
    <w:rsid w:val="004F4F0A"/>
    <w:rsid w:val="004F64F3"/>
    <w:rsid w:val="00500800"/>
    <w:rsid w:val="00500A2C"/>
    <w:rsid w:val="00503573"/>
    <w:rsid w:val="0050409F"/>
    <w:rsid w:val="00506EE7"/>
    <w:rsid w:val="00507B79"/>
    <w:rsid w:val="005113AA"/>
    <w:rsid w:val="00512806"/>
    <w:rsid w:val="0051715D"/>
    <w:rsid w:val="00517C9E"/>
    <w:rsid w:val="00520D39"/>
    <w:rsid w:val="00525F86"/>
    <w:rsid w:val="005274FA"/>
    <w:rsid w:val="00527B09"/>
    <w:rsid w:val="00530B94"/>
    <w:rsid w:val="00530DE3"/>
    <w:rsid w:val="00533C65"/>
    <w:rsid w:val="00535C74"/>
    <w:rsid w:val="00541424"/>
    <w:rsid w:val="005429E5"/>
    <w:rsid w:val="0054541A"/>
    <w:rsid w:val="005501EC"/>
    <w:rsid w:val="00551632"/>
    <w:rsid w:val="00551C8F"/>
    <w:rsid w:val="00552F4D"/>
    <w:rsid w:val="005554AC"/>
    <w:rsid w:val="00561F9C"/>
    <w:rsid w:val="005631B6"/>
    <w:rsid w:val="005672A1"/>
    <w:rsid w:val="00572B28"/>
    <w:rsid w:val="00572F95"/>
    <w:rsid w:val="00573444"/>
    <w:rsid w:val="00582083"/>
    <w:rsid w:val="00586459"/>
    <w:rsid w:val="005914C8"/>
    <w:rsid w:val="00597B3C"/>
    <w:rsid w:val="005A412C"/>
    <w:rsid w:val="005A44A7"/>
    <w:rsid w:val="005A5A66"/>
    <w:rsid w:val="005A7F36"/>
    <w:rsid w:val="005B0B77"/>
    <w:rsid w:val="005B414C"/>
    <w:rsid w:val="005B7ADB"/>
    <w:rsid w:val="005C10A7"/>
    <w:rsid w:val="005C249D"/>
    <w:rsid w:val="005C3DFE"/>
    <w:rsid w:val="005C747D"/>
    <w:rsid w:val="005D29C2"/>
    <w:rsid w:val="005D60CB"/>
    <w:rsid w:val="005E162C"/>
    <w:rsid w:val="005E2B72"/>
    <w:rsid w:val="005E6EB8"/>
    <w:rsid w:val="005F118A"/>
    <w:rsid w:val="005F1448"/>
    <w:rsid w:val="005F2D43"/>
    <w:rsid w:val="00601661"/>
    <w:rsid w:val="00610B59"/>
    <w:rsid w:val="00610F40"/>
    <w:rsid w:val="00612775"/>
    <w:rsid w:val="00613EBC"/>
    <w:rsid w:val="00621331"/>
    <w:rsid w:val="0062337B"/>
    <w:rsid w:val="0062477C"/>
    <w:rsid w:val="00624E29"/>
    <w:rsid w:val="00626EC2"/>
    <w:rsid w:val="00630B65"/>
    <w:rsid w:val="006310ED"/>
    <w:rsid w:val="006327A0"/>
    <w:rsid w:val="00633435"/>
    <w:rsid w:val="00633A2A"/>
    <w:rsid w:val="00633A2E"/>
    <w:rsid w:val="00637C17"/>
    <w:rsid w:val="00640B5B"/>
    <w:rsid w:val="00641F57"/>
    <w:rsid w:val="00646D07"/>
    <w:rsid w:val="00652E44"/>
    <w:rsid w:val="006531EF"/>
    <w:rsid w:val="00655196"/>
    <w:rsid w:val="00655CFD"/>
    <w:rsid w:val="00655D0D"/>
    <w:rsid w:val="0066230E"/>
    <w:rsid w:val="00663E48"/>
    <w:rsid w:val="00663F39"/>
    <w:rsid w:val="00665601"/>
    <w:rsid w:val="00666272"/>
    <w:rsid w:val="006752FF"/>
    <w:rsid w:val="00676695"/>
    <w:rsid w:val="00682D02"/>
    <w:rsid w:val="006842FD"/>
    <w:rsid w:val="0068462A"/>
    <w:rsid w:val="00684F29"/>
    <w:rsid w:val="00685564"/>
    <w:rsid w:val="00685805"/>
    <w:rsid w:val="006868F1"/>
    <w:rsid w:val="006911A9"/>
    <w:rsid w:val="00697E59"/>
    <w:rsid w:val="006A2732"/>
    <w:rsid w:val="006A2B60"/>
    <w:rsid w:val="006A6AB5"/>
    <w:rsid w:val="006B2C08"/>
    <w:rsid w:val="006B2EDD"/>
    <w:rsid w:val="006B30B8"/>
    <w:rsid w:val="006B756F"/>
    <w:rsid w:val="006B7E4A"/>
    <w:rsid w:val="006C0FCF"/>
    <w:rsid w:val="006C5807"/>
    <w:rsid w:val="006D0624"/>
    <w:rsid w:val="006E17D4"/>
    <w:rsid w:val="006E5419"/>
    <w:rsid w:val="006F004A"/>
    <w:rsid w:val="006F10CF"/>
    <w:rsid w:val="006F280D"/>
    <w:rsid w:val="006F5976"/>
    <w:rsid w:val="006F691C"/>
    <w:rsid w:val="007004C1"/>
    <w:rsid w:val="00701CA4"/>
    <w:rsid w:val="00706FEB"/>
    <w:rsid w:val="00710BB0"/>
    <w:rsid w:val="00710F5C"/>
    <w:rsid w:val="00715AB2"/>
    <w:rsid w:val="0071775B"/>
    <w:rsid w:val="00717C4B"/>
    <w:rsid w:val="00725C11"/>
    <w:rsid w:val="00731235"/>
    <w:rsid w:val="007325B1"/>
    <w:rsid w:val="00733FB3"/>
    <w:rsid w:val="007402F9"/>
    <w:rsid w:val="00740F2E"/>
    <w:rsid w:val="00744AC5"/>
    <w:rsid w:val="00747D13"/>
    <w:rsid w:val="00751532"/>
    <w:rsid w:val="007515CB"/>
    <w:rsid w:val="007558D7"/>
    <w:rsid w:val="00755D7B"/>
    <w:rsid w:val="00760325"/>
    <w:rsid w:val="0076575C"/>
    <w:rsid w:val="0077354C"/>
    <w:rsid w:val="00775A94"/>
    <w:rsid w:val="00783B70"/>
    <w:rsid w:val="007900D3"/>
    <w:rsid w:val="00792084"/>
    <w:rsid w:val="00792315"/>
    <w:rsid w:val="00793C65"/>
    <w:rsid w:val="00795560"/>
    <w:rsid w:val="00796217"/>
    <w:rsid w:val="007A1795"/>
    <w:rsid w:val="007A2B4D"/>
    <w:rsid w:val="007A51C1"/>
    <w:rsid w:val="007A5526"/>
    <w:rsid w:val="007B14C5"/>
    <w:rsid w:val="007B16A6"/>
    <w:rsid w:val="007B1AF0"/>
    <w:rsid w:val="007B312C"/>
    <w:rsid w:val="007B39A2"/>
    <w:rsid w:val="007B60C1"/>
    <w:rsid w:val="007C06FE"/>
    <w:rsid w:val="007D14F1"/>
    <w:rsid w:val="007D1924"/>
    <w:rsid w:val="007D2370"/>
    <w:rsid w:val="007D5125"/>
    <w:rsid w:val="007D6BFA"/>
    <w:rsid w:val="007E1EBE"/>
    <w:rsid w:val="007E396A"/>
    <w:rsid w:val="007E5891"/>
    <w:rsid w:val="007E74AE"/>
    <w:rsid w:val="007F11C1"/>
    <w:rsid w:val="007F3BBC"/>
    <w:rsid w:val="007F47A9"/>
    <w:rsid w:val="00800234"/>
    <w:rsid w:val="0080377F"/>
    <w:rsid w:val="00804420"/>
    <w:rsid w:val="008061A2"/>
    <w:rsid w:val="008068A6"/>
    <w:rsid w:val="00807C63"/>
    <w:rsid w:val="008106A0"/>
    <w:rsid w:val="00810A04"/>
    <w:rsid w:val="00813A6C"/>
    <w:rsid w:val="008159BB"/>
    <w:rsid w:val="008212BC"/>
    <w:rsid w:val="008219AA"/>
    <w:rsid w:val="0082215D"/>
    <w:rsid w:val="00822336"/>
    <w:rsid w:val="0082559D"/>
    <w:rsid w:val="00826A1D"/>
    <w:rsid w:val="00830312"/>
    <w:rsid w:val="00830F65"/>
    <w:rsid w:val="00830F84"/>
    <w:rsid w:val="00831714"/>
    <w:rsid w:val="008322B3"/>
    <w:rsid w:val="00832CC2"/>
    <w:rsid w:val="00833276"/>
    <w:rsid w:val="00834055"/>
    <w:rsid w:val="00834C3B"/>
    <w:rsid w:val="00836335"/>
    <w:rsid w:val="008412F1"/>
    <w:rsid w:val="00841314"/>
    <w:rsid w:val="00843C23"/>
    <w:rsid w:val="00845C4A"/>
    <w:rsid w:val="00850AB7"/>
    <w:rsid w:val="00851905"/>
    <w:rsid w:val="00851B2C"/>
    <w:rsid w:val="008528DB"/>
    <w:rsid w:val="00852B52"/>
    <w:rsid w:val="008539B9"/>
    <w:rsid w:val="008543F7"/>
    <w:rsid w:val="00855801"/>
    <w:rsid w:val="0085584F"/>
    <w:rsid w:val="00863194"/>
    <w:rsid w:val="008637DA"/>
    <w:rsid w:val="00870CB2"/>
    <w:rsid w:val="0087130F"/>
    <w:rsid w:val="00875902"/>
    <w:rsid w:val="00881381"/>
    <w:rsid w:val="008823B1"/>
    <w:rsid w:val="00883052"/>
    <w:rsid w:val="00887EF9"/>
    <w:rsid w:val="00890FC7"/>
    <w:rsid w:val="00891B79"/>
    <w:rsid w:val="00893D41"/>
    <w:rsid w:val="00894665"/>
    <w:rsid w:val="0089546A"/>
    <w:rsid w:val="00897CF4"/>
    <w:rsid w:val="008A031C"/>
    <w:rsid w:val="008A11F1"/>
    <w:rsid w:val="008A1B38"/>
    <w:rsid w:val="008A553D"/>
    <w:rsid w:val="008A59E0"/>
    <w:rsid w:val="008B0940"/>
    <w:rsid w:val="008B25BB"/>
    <w:rsid w:val="008B2D6D"/>
    <w:rsid w:val="008B485C"/>
    <w:rsid w:val="008B6301"/>
    <w:rsid w:val="008B6F9E"/>
    <w:rsid w:val="008C13AC"/>
    <w:rsid w:val="008C35FA"/>
    <w:rsid w:val="008C6EE9"/>
    <w:rsid w:val="008C6F2B"/>
    <w:rsid w:val="008C73CC"/>
    <w:rsid w:val="008C7E50"/>
    <w:rsid w:val="008D0193"/>
    <w:rsid w:val="008D0B44"/>
    <w:rsid w:val="008D24D8"/>
    <w:rsid w:val="008D36F1"/>
    <w:rsid w:val="008D7297"/>
    <w:rsid w:val="008E17F7"/>
    <w:rsid w:val="008E2CD1"/>
    <w:rsid w:val="008E44CB"/>
    <w:rsid w:val="008E4DF5"/>
    <w:rsid w:val="008E692B"/>
    <w:rsid w:val="008E7B93"/>
    <w:rsid w:val="008F7AC4"/>
    <w:rsid w:val="0090122B"/>
    <w:rsid w:val="009078B9"/>
    <w:rsid w:val="00912201"/>
    <w:rsid w:val="009220A9"/>
    <w:rsid w:val="0092388C"/>
    <w:rsid w:val="00924855"/>
    <w:rsid w:val="00924C42"/>
    <w:rsid w:val="009302E7"/>
    <w:rsid w:val="00930533"/>
    <w:rsid w:val="009328BC"/>
    <w:rsid w:val="00933CE9"/>
    <w:rsid w:val="00934CE6"/>
    <w:rsid w:val="009355C6"/>
    <w:rsid w:val="009366E5"/>
    <w:rsid w:val="00937288"/>
    <w:rsid w:val="00937E70"/>
    <w:rsid w:val="009445DA"/>
    <w:rsid w:val="0095213A"/>
    <w:rsid w:val="009527AB"/>
    <w:rsid w:val="009609AD"/>
    <w:rsid w:val="00964057"/>
    <w:rsid w:val="00964214"/>
    <w:rsid w:val="0096449D"/>
    <w:rsid w:val="0097158E"/>
    <w:rsid w:val="0097240D"/>
    <w:rsid w:val="00973C74"/>
    <w:rsid w:val="009747C4"/>
    <w:rsid w:val="0097534C"/>
    <w:rsid w:val="00977168"/>
    <w:rsid w:val="00977387"/>
    <w:rsid w:val="00980741"/>
    <w:rsid w:val="0098458F"/>
    <w:rsid w:val="00984AF4"/>
    <w:rsid w:val="00985CC0"/>
    <w:rsid w:val="0098605B"/>
    <w:rsid w:val="0099010F"/>
    <w:rsid w:val="00990638"/>
    <w:rsid w:val="00990FAC"/>
    <w:rsid w:val="009947BB"/>
    <w:rsid w:val="009A2A01"/>
    <w:rsid w:val="009A434E"/>
    <w:rsid w:val="009A485E"/>
    <w:rsid w:val="009A758A"/>
    <w:rsid w:val="009C02DA"/>
    <w:rsid w:val="009C0388"/>
    <w:rsid w:val="009C0801"/>
    <w:rsid w:val="009C0C95"/>
    <w:rsid w:val="009C29B9"/>
    <w:rsid w:val="009C36D7"/>
    <w:rsid w:val="009C391E"/>
    <w:rsid w:val="009C40E5"/>
    <w:rsid w:val="009E0489"/>
    <w:rsid w:val="009E0817"/>
    <w:rsid w:val="009E3DD4"/>
    <w:rsid w:val="009E44B4"/>
    <w:rsid w:val="009E51D5"/>
    <w:rsid w:val="009E5B93"/>
    <w:rsid w:val="009E64B0"/>
    <w:rsid w:val="009E6523"/>
    <w:rsid w:val="009E7815"/>
    <w:rsid w:val="009F1B69"/>
    <w:rsid w:val="009F2158"/>
    <w:rsid w:val="009F3057"/>
    <w:rsid w:val="009F7C77"/>
    <w:rsid w:val="009F7FFE"/>
    <w:rsid w:val="00A01C42"/>
    <w:rsid w:val="00A01F32"/>
    <w:rsid w:val="00A045AB"/>
    <w:rsid w:val="00A0573B"/>
    <w:rsid w:val="00A075D1"/>
    <w:rsid w:val="00A11253"/>
    <w:rsid w:val="00A1521D"/>
    <w:rsid w:val="00A24E3A"/>
    <w:rsid w:val="00A346C5"/>
    <w:rsid w:val="00A348DF"/>
    <w:rsid w:val="00A35FD7"/>
    <w:rsid w:val="00A36F69"/>
    <w:rsid w:val="00A40FD7"/>
    <w:rsid w:val="00A427B2"/>
    <w:rsid w:val="00A42A26"/>
    <w:rsid w:val="00A44A5D"/>
    <w:rsid w:val="00A45BFF"/>
    <w:rsid w:val="00A466AD"/>
    <w:rsid w:val="00A509A9"/>
    <w:rsid w:val="00A52142"/>
    <w:rsid w:val="00A5351A"/>
    <w:rsid w:val="00A5390E"/>
    <w:rsid w:val="00A546E4"/>
    <w:rsid w:val="00A549B1"/>
    <w:rsid w:val="00A55163"/>
    <w:rsid w:val="00A55803"/>
    <w:rsid w:val="00A55FF1"/>
    <w:rsid w:val="00A57BC5"/>
    <w:rsid w:val="00A60626"/>
    <w:rsid w:val="00A60D21"/>
    <w:rsid w:val="00A63830"/>
    <w:rsid w:val="00A63BA9"/>
    <w:rsid w:val="00A67D5F"/>
    <w:rsid w:val="00A70524"/>
    <w:rsid w:val="00A7179D"/>
    <w:rsid w:val="00A746AF"/>
    <w:rsid w:val="00A74B4F"/>
    <w:rsid w:val="00A75922"/>
    <w:rsid w:val="00A77015"/>
    <w:rsid w:val="00A77507"/>
    <w:rsid w:val="00A8238D"/>
    <w:rsid w:val="00A84735"/>
    <w:rsid w:val="00A8568D"/>
    <w:rsid w:val="00A92F24"/>
    <w:rsid w:val="00A970D5"/>
    <w:rsid w:val="00AA20D9"/>
    <w:rsid w:val="00AA3061"/>
    <w:rsid w:val="00AA3264"/>
    <w:rsid w:val="00AA493A"/>
    <w:rsid w:val="00AA7651"/>
    <w:rsid w:val="00AA7C14"/>
    <w:rsid w:val="00AC014A"/>
    <w:rsid w:val="00AC048F"/>
    <w:rsid w:val="00AC132D"/>
    <w:rsid w:val="00AC16DD"/>
    <w:rsid w:val="00AC4EBC"/>
    <w:rsid w:val="00AC6BA1"/>
    <w:rsid w:val="00AC7AA2"/>
    <w:rsid w:val="00AD1280"/>
    <w:rsid w:val="00AD2DFC"/>
    <w:rsid w:val="00AD533E"/>
    <w:rsid w:val="00AD58EA"/>
    <w:rsid w:val="00AD5CAD"/>
    <w:rsid w:val="00AE0C89"/>
    <w:rsid w:val="00AE13E3"/>
    <w:rsid w:val="00AE24F3"/>
    <w:rsid w:val="00AE271D"/>
    <w:rsid w:val="00AE2874"/>
    <w:rsid w:val="00AE5A71"/>
    <w:rsid w:val="00AE6950"/>
    <w:rsid w:val="00AE77F4"/>
    <w:rsid w:val="00AF0F7C"/>
    <w:rsid w:val="00AF546B"/>
    <w:rsid w:val="00B01DC4"/>
    <w:rsid w:val="00B04157"/>
    <w:rsid w:val="00B05F38"/>
    <w:rsid w:val="00B068A2"/>
    <w:rsid w:val="00B07138"/>
    <w:rsid w:val="00B11E43"/>
    <w:rsid w:val="00B13C0B"/>
    <w:rsid w:val="00B15A50"/>
    <w:rsid w:val="00B16E35"/>
    <w:rsid w:val="00B177C2"/>
    <w:rsid w:val="00B2065A"/>
    <w:rsid w:val="00B207D8"/>
    <w:rsid w:val="00B23114"/>
    <w:rsid w:val="00B24416"/>
    <w:rsid w:val="00B255B5"/>
    <w:rsid w:val="00B26198"/>
    <w:rsid w:val="00B27D88"/>
    <w:rsid w:val="00B30524"/>
    <w:rsid w:val="00B33C77"/>
    <w:rsid w:val="00B370EC"/>
    <w:rsid w:val="00B37E08"/>
    <w:rsid w:val="00B4498F"/>
    <w:rsid w:val="00B465BE"/>
    <w:rsid w:val="00B46947"/>
    <w:rsid w:val="00B46B57"/>
    <w:rsid w:val="00B51615"/>
    <w:rsid w:val="00B51EA9"/>
    <w:rsid w:val="00B5486B"/>
    <w:rsid w:val="00B5791A"/>
    <w:rsid w:val="00B608E3"/>
    <w:rsid w:val="00B63B59"/>
    <w:rsid w:val="00B64CD3"/>
    <w:rsid w:val="00B675CD"/>
    <w:rsid w:val="00B70EBA"/>
    <w:rsid w:val="00B7131C"/>
    <w:rsid w:val="00B72A96"/>
    <w:rsid w:val="00B73442"/>
    <w:rsid w:val="00B737CA"/>
    <w:rsid w:val="00B73DA5"/>
    <w:rsid w:val="00B7760B"/>
    <w:rsid w:val="00B8134B"/>
    <w:rsid w:val="00B814C6"/>
    <w:rsid w:val="00B82574"/>
    <w:rsid w:val="00B87FC1"/>
    <w:rsid w:val="00B92B69"/>
    <w:rsid w:val="00B9405E"/>
    <w:rsid w:val="00B94BEA"/>
    <w:rsid w:val="00B94DA2"/>
    <w:rsid w:val="00B962EB"/>
    <w:rsid w:val="00BA1B44"/>
    <w:rsid w:val="00BA21D0"/>
    <w:rsid w:val="00BA36BF"/>
    <w:rsid w:val="00BA4BB0"/>
    <w:rsid w:val="00BA55FC"/>
    <w:rsid w:val="00BA6183"/>
    <w:rsid w:val="00BB53F1"/>
    <w:rsid w:val="00BC5736"/>
    <w:rsid w:val="00BC6DED"/>
    <w:rsid w:val="00BC70CD"/>
    <w:rsid w:val="00BD060A"/>
    <w:rsid w:val="00BD2335"/>
    <w:rsid w:val="00BD23C9"/>
    <w:rsid w:val="00BD2528"/>
    <w:rsid w:val="00BD2B31"/>
    <w:rsid w:val="00BD2FE0"/>
    <w:rsid w:val="00BD3769"/>
    <w:rsid w:val="00BD37ED"/>
    <w:rsid w:val="00BD6106"/>
    <w:rsid w:val="00BE1729"/>
    <w:rsid w:val="00BE5CCA"/>
    <w:rsid w:val="00BF0397"/>
    <w:rsid w:val="00BF13F9"/>
    <w:rsid w:val="00BF347B"/>
    <w:rsid w:val="00BF4123"/>
    <w:rsid w:val="00C01D81"/>
    <w:rsid w:val="00C11B72"/>
    <w:rsid w:val="00C15D55"/>
    <w:rsid w:val="00C20490"/>
    <w:rsid w:val="00C20C72"/>
    <w:rsid w:val="00C21C88"/>
    <w:rsid w:val="00C22013"/>
    <w:rsid w:val="00C228CD"/>
    <w:rsid w:val="00C2340C"/>
    <w:rsid w:val="00C242F8"/>
    <w:rsid w:val="00C244B0"/>
    <w:rsid w:val="00C24E7E"/>
    <w:rsid w:val="00C26016"/>
    <w:rsid w:val="00C2765A"/>
    <w:rsid w:val="00C333E5"/>
    <w:rsid w:val="00C3371C"/>
    <w:rsid w:val="00C33BAB"/>
    <w:rsid w:val="00C35B66"/>
    <w:rsid w:val="00C3772B"/>
    <w:rsid w:val="00C40B02"/>
    <w:rsid w:val="00C42AC4"/>
    <w:rsid w:val="00C50503"/>
    <w:rsid w:val="00C53CCF"/>
    <w:rsid w:val="00C551D8"/>
    <w:rsid w:val="00C56F52"/>
    <w:rsid w:val="00C6015B"/>
    <w:rsid w:val="00C61CCF"/>
    <w:rsid w:val="00C6596B"/>
    <w:rsid w:val="00C65F85"/>
    <w:rsid w:val="00C72CDB"/>
    <w:rsid w:val="00C737EB"/>
    <w:rsid w:val="00C803A9"/>
    <w:rsid w:val="00C82316"/>
    <w:rsid w:val="00C86348"/>
    <w:rsid w:val="00C91CA0"/>
    <w:rsid w:val="00CA00B4"/>
    <w:rsid w:val="00CA1764"/>
    <w:rsid w:val="00CA3EE2"/>
    <w:rsid w:val="00CB1434"/>
    <w:rsid w:val="00CB4913"/>
    <w:rsid w:val="00CC17F1"/>
    <w:rsid w:val="00CC341F"/>
    <w:rsid w:val="00CC4AF8"/>
    <w:rsid w:val="00CC6CE5"/>
    <w:rsid w:val="00CD2932"/>
    <w:rsid w:val="00CD29CC"/>
    <w:rsid w:val="00CD46D4"/>
    <w:rsid w:val="00CE21AC"/>
    <w:rsid w:val="00CE547C"/>
    <w:rsid w:val="00CE6A16"/>
    <w:rsid w:val="00CE6D93"/>
    <w:rsid w:val="00CF2B5B"/>
    <w:rsid w:val="00CF31F5"/>
    <w:rsid w:val="00CF31F7"/>
    <w:rsid w:val="00CF5CBF"/>
    <w:rsid w:val="00D00E8C"/>
    <w:rsid w:val="00D01F33"/>
    <w:rsid w:val="00D03A6F"/>
    <w:rsid w:val="00D0462B"/>
    <w:rsid w:val="00D06FF5"/>
    <w:rsid w:val="00D07A6F"/>
    <w:rsid w:val="00D111AA"/>
    <w:rsid w:val="00D1124E"/>
    <w:rsid w:val="00D13077"/>
    <w:rsid w:val="00D20E37"/>
    <w:rsid w:val="00D22279"/>
    <w:rsid w:val="00D233F5"/>
    <w:rsid w:val="00D23FAB"/>
    <w:rsid w:val="00D24A24"/>
    <w:rsid w:val="00D25007"/>
    <w:rsid w:val="00D305A4"/>
    <w:rsid w:val="00D31246"/>
    <w:rsid w:val="00D313B0"/>
    <w:rsid w:val="00D3462A"/>
    <w:rsid w:val="00D356D7"/>
    <w:rsid w:val="00D3609C"/>
    <w:rsid w:val="00D37329"/>
    <w:rsid w:val="00D41107"/>
    <w:rsid w:val="00D43789"/>
    <w:rsid w:val="00D529B8"/>
    <w:rsid w:val="00D537F1"/>
    <w:rsid w:val="00D55CD8"/>
    <w:rsid w:val="00D564FA"/>
    <w:rsid w:val="00D61623"/>
    <w:rsid w:val="00D64652"/>
    <w:rsid w:val="00D64CE9"/>
    <w:rsid w:val="00D67205"/>
    <w:rsid w:val="00D733A5"/>
    <w:rsid w:val="00D748E1"/>
    <w:rsid w:val="00D7796B"/>
    <w:rsid w:val="00D77EE0"/>
    <w:rsid w:val="00D811AC"/>
    <w:rsid w:val="00D81C99"/>
    <w:rsid w:val="00D82CE1"/>
    <w:rsid w:val="00D84604"/>
    <w:rsid w:val="00D85410"/>
    <w:rsid w:val="00D86D40"/>
    <w:rsid w:val="00D870B8"/>
    <w:rsid w:val="00D90ED7"/>
    <w:rsid w:val="00D918A0"/>
    <w:rsid w:val="00D952B9"/>
    <w:rsid w:val="00D958F8"/>
    <w:rsid w:val="00D97075"/>
    <w:rsid w:val="00DA13E0"/>
    <w:rsid w:val="00DA1550"/>
    <w:rsid w:val="00DA498C"/>
    <w:rsid w:val="00DA5231"/>
    <w:rsid w:val="00DA53B4"/>
    <w:rsid w:val="00DA5DEE"/>
    <w:rsid w:val="00DB058E"/>
    <w:rsid w:val="00DB1C6E"/>
    <w:rsid w:val="00DB6E9C"/>
    <w:rsid w:val="00DB7B2C"/>
    <w:rsid w:val="00DC0FF2"/>
    <w:rsid w:val="00DC19DE"/>
    <w:rsid w:val="00DC57D6"/>
    <w:rsid w:val="00DD0A52"/>
    <w:rsid w:val="00DD1C82"/>
    <w:rsid w:val="00DD2EE0"/>
    <w:rsid w:val="00DD4488"/>
    <w:rsid w:val="00DE0F96"/>
    <w:rsid w:val="00DE10DD"/>
    <w:rsid w:val="00DE4595"/>
    <w:rsid w:val="00DE73BE"/>
    <w:rsid w:val="00DE73D8"/>
    <w:rsid w:val="00DE7863"/>
    <w:rsid w:val="00DF0C9E"/>
    <w:rsid w:val="00DF107E"/>
    <w:rsid w:val="00DF3585"/>
    <w:rsid w:val="00DF45EB"/>
    <w:rsid w:val="00DF5E28"/>
    <w:rsid w:val="00E00E2C"/>
    <w:rsid w:val="00E05C09"/>
    <w:rsid w:val="00E05C98"/>
    <w:rsid w:val="00E068EB"/>
    <w:rsid w:val="00E06D10"/>
    <w:rsid w:val="00E06F48"/>
    <w:rsid w:val="00E0751D"/>
    <w:rsid w:val="00E151DF"/>
    <w:rsid w:val="00E203B4"/>
    <w:rsid w:val="00E20889"/>
    <w:rsid w:val="00E22254"/>
    <w:rsid w:val="00E24F3C"/>
    <w:rsid w:val="00E32045"/>
    <w:rsid w:val="00E32962"/>
    <w:rsid w:val="00E33AC9"/>
    <w:rsid w:val="00E33ADF"/>
    <w:rsid w:val="00E340AF"/>
    <w:rsid w:val="00E36A2F"/>
    <w:rsid w:val="00E36E0C"/>
    <w:rsid w:val="00E371C3"/>
    <w:rsid w:val="00E451D7"/>
    <w:rsid w:val="00E45947"/>
    <w:rsid w:val="00E477FF"/>
    <w:rsid w:val="00E506F8"/>
    <w:rsid w:val="00E5190A"/>
    <w:rsid w:val="00E5210E"/>
    <w:rsid w:val="00E54B6B"/>
    <w:rsid w:val="00E60065"/>
    <w:rsid w:val="00E615D1"/>
    <w:rsid w:val="00E61BC1"/>
    <w:rsid w:val="00E61BEA"/>
    <w:rsid w:val="00E63AFC"/>
    <w:rsid w:val="00E646F0"/>
    <w:rsid w:val="00E65549"/>
    <w:rsid w:val="00E6590F"/>
    <w:rsid w:val="00E67826"/>
    <w:rsid w:val="00E75519"/>
    <w:rsid w:val="00E8106C"/>
    <w:rsid w:val="00E82D06"/>
    <w:rsid w:val="00E836BF"/>
    <w:rsid w:val="00E8379B"/>
    <w:rsid w:val="00E86F36"/>
    <w:rsid w:val="00E9183B"/>
    <w:rsid w:val="00E92BBC"/>
    <w:rsid w:val="00E949FE"/>
    <w:rsid w:val="00E956D4"/>
    <w:rsid w:val="00EA2409"/>
    <w:rsid w:val="00EA4E39"/>
    <w:rsid w:val="00EA79BB"/>
    <w:rsid w:val="00EB17D7"/>
    <w:rsid w:val="00EB261B"/>
    <w:rsid w:val="00EB563E"/>
    <w:rsid w:val="00EB752D"/>
    <w:rsid w:val="00EB7BBA"/>
    <w:rsid w:val="00EC02B9"/>
    <w:rsid w:val="00EC0B8C"/>
    <w:rsid w:val="00EC0CDA"/>
    <w:rsid w:val="00EC1314"/>
    <w:rsid w:val="00EC22A0"/>
    <w:rsid w:val="00EC4AA6"/>
    <w:rsid w:val="00EC5001"/>
    <w:rsid w:val="00EC719D"/>
    <w:rsid w:val="00ED0904"/>
    <w:rsid w:val="00ED0BD7"/>
    <w:rsid w:val="00ED2AFA"/>
    <w:rsid w:val="00ED39D3"/>
    <w:rsid w:val="00ED6EA5"/>
    <w:rsid w:val="00ED737B"/>
    <w:rsid w:val="00EE00E5"/>
    <w:rsid w:val="00EE1E60"/>
    <w:rsid w:val="00EE22E8"/>
    <w:rsid w:val="00EE2ED6"/>
    <w:rsid w:val="00EE505A"/>
    <w:rsid w:val="00EE5DB2"/>
    <w:rsid w:val="00EF5698"/>
    <w:rsid w:val="00EF5D31"/>
    <w:rsid w:val="00EF6A6A"/>
    <w:rsid w:val="00EF7C6C"/>
    <w:rsid w:val="00F0403E"/>
    <w:rsid w:val="00F04EDA"/>
    <w:rsid w:val="00F11641"/>
    <w:rsid w:val="00F128D2"/>
    <w:rsid w:val="00F1487B"/>
    <w:rsid w:val="00F16598"/>
    <w:rsid w:val="00F237D4"/>
    <w:rsid w:val="00F2633D"/>
    <w:rsid w:val="00F27C4C"/>
    <w:rsid w:val="00F30BE1"/>
    <w:rsid w:val="00F30EDD"/>
    <w:rsid w:val="00F30F12"/>
    <w:rsid w:val="00F33231"/>
    <w:rsid w:val="00F334E4"/>
    <w:rsid w:val="00F35FF9"/>
    <w:rsid w:val="00F36872"/>
    <w:rsid w:val="00F36E7A"/>
    <w:rsid w:val="00F41DF5"/>
    <w:rsid w:val="00F43CC7"/>
    <w:rsid w:val="00F4620B"/>
    <w:rsid w:val="00F47DDB"/>
    <w:rsid w:val="00F550FC"/>
    <w:rsid w:val="00F624C2"/>
    <w:rsid w:val="00F65AA6"/>
    <w:rsid w:val="00F66EF8"/>
    <w:rsid w:val="00F70E57"/>
    <w:rsid w:val="00F71890"/>
    <w:rsid w:val="00F718F2"/>
    <w:rsid w:val="00F71D5E"/>
    <w:rsid w:val="00F71E6C"/>
    <w:rsid w:val="00F7236C"/>
    <w:rsid w:val="00F77855"/>
    <w:rsid w:val="00F77A76"/>
    <w:rsid w:val="00F825C8"/>
    <w:rsid w:val="00F82C79"/>
    <w:rsid w:val="00F86B79"/>
    <w:rsid w:val="00F87546"/>
    <w:rsid w:val="00F9068B"/>
    <w:rsid w:val="00F910C8"/>
    <w:rsid w:val="00F93CAE"/>
    <w:rsid w:val="00F9541B"/>
    <w:rsid w:val="00F958DE"/>
    <w:rsid w:val="00F960FE"/>
    <w:rsid w:val="00F97B57"/>
    <w:rsid w:val="00FA2CD7"/>
    <w:rsid w:val="00FA3A92"/>
    <w:rsid w:val="00FA47BE"/>
    <w:rsid w:val="00FA6D15"/>
    <w:rsid w:val="00FA79A1"/>
    <w:rsid w:val="00FB03E6"/>
    <w:rsid w:val="00FB1D7B"/>
    <w:rsid w:val="00FB271B"/>
    <w:rsid w:val="00FB2743"/>
    <w:rsid w:val="00FC73DE"/>
    <w:rsid w:val="00FD1F9F"/>
    <w:rsid w:val="00FD3B28"/>
    <w:rsid w:val="00FD467B"/>
    <w:rsid w:val="00FD6E15"/>
    <w:rsid w:val="00FD76BB"/>
    <w:rsid w:val="00FE333B"/>
    <w:rsid w:val="00FE33BD"/>
    <w:rsid w:val="00FE3DAF"/>
    <w:rsid w:val="00FE4401"/>
    <w:rsid w:val="00FE6241"/>
    <w:rsid w:val="00FE6FA8"/>
    <w:rsid w:val="00FE7F67"/>
    <w:rsid w:val="00FF09E2"/>
    <w:rsid w:val="00FF1DBF"/>
    <w:rsid w:val="00FF3497"/>
    <w:rsid w:val="00FF3D55"/>
    <w:rsid w:val="00FF40F0"/>
    <w:rsid w:val="00FF67EE"/>
    <w:rsid w:val="00FF69D7"/>
    <w:rsid w:val="00FF7796"/>
    <w:rsid w:val="00FF7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FD76BB"/>
    <w:pPr>
      <w:widowControl w:val="0"/>
      <w:jc w:val="both"/>
    </w:pPr>
    <w:rPr>
      <w:rFonts w:cs="Calibri"/>
      <w:kern w:val="2"/>
      <w:sz w:val="21"/>
      <w:szCs w:val="21"/>
    </w:rPr>
  </w:style>
  <w:style w:type="paragraph" w:styleId="1">
    <w:name w:val="heading 1"/>
    <w:basedOn w:val="a"/>
    <w:next w:val="a"/>
    <w:link w:val="1Char"/>
    <w:uiPriority w:val="99"/>
    <w:qFormat/>
    <w:rsid w:val="004A035B"/>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4A035B"/>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4A035B"/>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507B79"/>
    <w:pPr>
      <w:keepNext/>
      <w:keepLines/>
      <w:spacing w:before="280" w:after="290" w:line="376" w:lineRule="auto"/>
      <w:outlineLvl w:val="3"/>
    </w:pPr>
    <w:rPr>
      <w:rFonts w:ascii="Cambria" w:hAnsi="Cambria" w:cs="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4A035B"/>
    <w:rPr>
      <w:b/>
      <w:bCs/>
      <w:kern w:val="44"/>
      <w:sz w:val="44"/>
      <w:szCs w:val="44"/>
    </w:rPr>
  </w:style>
  <w:style w:type="character" w:customStyle="1" w:styleId="2Char">
    <w:name w:val="标题 2 Char"/>
    <w:link w:val="2"/>
    <w:uiPriority w:val="99"/>
    <w:locked/>
    <w:rsid w:val="004A035B"/>
    <w:rPr>
      <w:rFonts w:ascii="Cambria" w:eastAsia="宋体" w:hAnsi="Cambria" w:cs="Cambria"/>
      <w:b/>
      <w:bCs/>
      <w:sz w:val="32"/>
      <w:szCs w:val="32"/>
    </w:rPr>
  </w:style>
  <w:style w:type="character" w:customStyle="1" w:styleId="3Char">
    <w:name w:val="标题 3 Char"/>
    <w:link w:val="3"/>
    <w:uiPriority w:val="99"/>
    <w:locked/>
    <w:rsid w:val="004A035B"/>
    <w:rPr>
      <w:b/>
      <w:bCs/>
      <w:sz w:val="32"/>
      <w:szCs w:val="32"/>
    </w:rPr>
  </w:style>
  <w:style w:type="character" w:customStyle="1" w:styleId="4Char">
    <w:name w:val="标题 4 Char"/>
    <w:link w:val="4"/>
    <w:uiPriority w:val="99"/>
    <w:locked/>
    <w:rsid w:val="00507B79"/>
    <w:rPr>
      <w:rFonts w:ascii="Cambria" w:eastAsia="宋体" w:hAnsi="Cambria" w:cs="Cambria"/>
      <w:b/>
      <w:bCs/>
      <w:sz w:val="28"/>
      <w:szCs w:val="28"/>
    </w:rPr>
  </w:style>
  <w:style w:type="paragraph" w:styleId="a3">
    <w:name w:val="header"/>
    <w:basedOn w:val="a"/>
    <w:link w:val="Char"/>
    <w:uiPriority w:val="99"/>
    <w:rsid w:val="001A6887"/>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1A6887"/>
    <w:rPr>
      <w:sz w:val="18"/>
      <w:szCs w:val="18"/>
    </w:rPr>
  </w:style>
  <w:style w:type="paragraph" w:styleId="a4">
    <w:name w:val="footer"/>
    <w:basedOn w:val="a"/>
    <w:link w:val="Char0"/>
    <w:uiPriority w:val="99"/>
    <w:rsid w:val="001A6887"/>
    <w:pPr>
      <w:tabs>
        <w:tab w:val="center" w:pos="4153"/>
        <w:tab w:val="right" w:pos="8306"/>
      </w:tabs>
      <w:snapToGrid w:val="0"/>
      <w:jc w:val="left"/>
    </w:pPr>
    <w:rPr>
      <w:sz w:val="18"/>
      <w:szCs w:val="18"/>
    </w:rPr>
  </w:style>
  <w:style w:type="character" w:customStyle="1" w:styleId="Char0">
    <w:name w:val="页脚 Char"/>
    <w:link w:val="a4"/>
    <w:uiPriority w:val="99"/>
    <w:locked/>
    <w:rsid w:val="001A6887"/>
    <w:rPr>
      <w:sz w:val="18"/>
      <w:szCs w:val="18"/>
    </w:rPr>
  </w:style>
  <w:style w:type="paragraph" w:styleId="a5">
    <w:name w:val="Balloon Text"/>
    <w:basedOn w:val="a"/>
    <w:link w:val="Char1"/>
    <w:uiPriority w:val="99"/>
    <w:semiHidden/>
    <w:rsid w:val="00AF546B"/>
    <w:rPr>
      <w:sz w:val="18"/>
      <w:szCs w:val="18"/>
    </w:rPr>
  </w:style>
  <w:style w:type="character" w:customStyle="1" w:styleId="Char1">
    <w:name w:val="批注框文本 Char"/>
    <w:link w:val="a5"/>
    <w:uiPriority w:val="99"/>
    <w:semiHidden/>
    <w:locked/>
    <w:rsid w:val="00AF546B"/>
    <w:rPr>
      <w:sz w:val="18"/>
      <w:szCs w:val="18"/>
    </w:rPr>
  </w:style>
  <w:style w:type="paragraph" w:styleId="a6">
    <w:name w:val="List Paragraph"/>
    <w:basedOn w:val="a"/>
    <w:uiPriority w:val="99"/>
    <w:qFormat/>
    <w:rsid w:val="00113729"/>
    <w:pPr>
      <w:ind w:firstLineChars="200" w:firstLine="420"/>
    </w:pPr>
  </w:style>
  <w:style w:type="paragraph" w:styleId="TOC">
    <w:name w:val="TOC Heading"/>
    <w:basedOn w:val="1"/>
    <w:next w:val="a"/>
    <w:uiPriority w:val="99"/>
    <w:qFormat/>
    <w:rsid w:val="004A035B"/>
    <w:pPr>
      <w:widowControl/>
      <w:spacing w:before="480" w:after="0" w:line="276" w:lineRule="auto"/>
      <w:jc w:val="left"/>
      <w:outlineLvl w:val="9"/>
    </w:pPr>
    <w:rPr>
      <w:rFonts w:ascii="Cambria" w:hAnsi="Cambria" w:cs="Cambria"/>
      <w:color w:val="365F91"/>
      <w:kern w:val="0"/>
      <w:sz w:val="28"/>
      <w:szCs w:val="28"/>
    </w:rPr>
  </w:style>
  <w:style w:type="paragraph" w:styleId="20">
    <w:name w:val="toc 2"/>
    <w:basedOn w:val="a"/>
    <w:next w:val="a"/>
    <w:autoRedefine/>
    <w:uiPriority w:val="99"/>
    <w:semiHidden/>
    <w:rsid w:val="004A035B"/>
    <w:pPr>
      <w:widowControl/>
      <w:spacing w:after="100" w:line="276" w:lineRule="auto"/>
      <w:ind w:left="220"/>
      <w:jc w:val="left"/>
    </w:pPr>
    <w:rPr>
      <w:kern w:val="0"/>
      <w:sz w:val="22"/>
      <w:szCs w:val="22"/>
    </w:rPr>
  </w:style>
  <w:style w:type="paragraph" w:styleId="10">
    <w:name w:val="toc 1"/>
    <w:basedOn w:val="a"/>
    <w:next w:val="a"/>
    <w:autoRedefine/>
    <w:uiPriority w:val="99"/>
    <w:semiHidden/>
    <w:rsid w:val="004A035B"/>
    <w:pPr>
      <w:widowControl/>
      <w:spacing w:after="100" w:line="276" w:lineRule="auto"/>
      <w:jc w:val="left"/>
    </w:pPr>
    <w:rPr>
      <w:kern w:val="0"/>
      <w:sz w:val="22"/>
      <w:szCs w:val="22"/>
    </w:rPr>
  </w:style>
  <w:style w:type="paragraph" w:styleId="30">
    <w:name w:val="toc 3"/>
    <w:basedOn w:val="a"/>
    <w:next w:val="a"/>
    <w:autoRedefine/>
    <w:uiPriority w:val="99"/>
    <w:semiHidden/>
    <w:rsid w:val="004A035B"/>
    <w:pPr>
      <w:widowControl/>
      <w:spacing w:after="100" w:line="276" w:lineRule="auto"/>
      <w:ind w:left="440"/>
      <w:jc w:val="left"/>
    </w:pPr>
    <w:rPr>
      <w:kern w:val="0"/>
      <w:sz w:val="22"/>
      <w:szCs w:val="22"/>
    </w:rPr>
  </w:style>
  <w:style w:type="character" w:styleId="a7">
    <w:name w:val="Hyperlink"/>
    <w:uiPriority w:val="99"/>
    <w:rsid w:val="004A035B"/>
    <w:rPr>
      <w:color w:val="0000FF"/>
      <w:u w:val="single"/>
    </w:rPr>
  </w:style>
  <w:style w:type="paragraph" w:styleId="40">
    <w:name w:val="toc 4"/>
    <w:basedOn w:val="a"/>
    <w:next w:val="a"/>
    <w:autoRedefine/>
    <w:uiPriority w:val="99"/>
    <w:semiHidden/>
    <w:rsid w:val="00507B79"/>
    <w:pPr>
      <w:ind w:leftChars="600" w:left="1260"/>
    </w:pPr>
  </w:style>
  <w:style w:type="table" w:styleId="a8">
    <w:name w:val="Table Grid"/>
    <w:basedOn w:val="a1"/>
    <w:uiPriority w:val="99"/>
    <w:rsid w:val="004E1540"/>
    <w:rPr>
      <w:rFonts w:ascii="Arial" w:eastAsia="仿宋_GB2312" w:hAnsi="Arial" w:cs="Arial"/>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Char2"/>
    <w:uiPriority w:val="99"/>
    <w:rsid w:val="00F550FC"/>
    <w:pPr>
      <w:spacing w:line="580" w:lineRule="exact"/>
      <w:ind w:firstLine="660"/>
    </w:pPr>
    <w:rPr>
      <w:rFonts w:ascii="仿宋_GB2312" w:eastAsia="仿宋_GB2312" w:hAnsi="Times New Roman" w:cs="仿宋_GB2312"/>
      <w:sz w:val="32"/>
      <w:szCs w:val="32"/>
    </w:rPr>
  </w:style>
  <w:style w:type="character" w:customStyle="1" w:styleId="Char2">
    <w:name w:val="正文文本缩进 Char"/>
    <w:link w:val="a9"/>
    <w:uiPriority w:val="99"/>
    <w:locked/>
    <w:rsid w:val="00F550FC"/>
    <w:rPr>
      <w:rFonts w:ascii="仿宋_GB2312" w:eastAsia="仿宋_GB2312" w:hAnsi="Times New Roman" w:cs="仿宋_GB2312"/>
      <w:sz w:val="24"/>
      <w:szCs w:val="24"/>
    </w:rPr>
  </w:style>
  <w:style w:type="paragraph" w:customStyle="1" w:styleId="aa">
    <w:name w:val="空行"/>
    <w:uiPriority w:val="99"/>
    <w:rsid w:val="00831714"/>
    <w:pPr>
      <w:spacing w:line="320" w:lineRule="exact"/>
      <w:ind w:right="601"/>
    </w:pPr>
    <w:rPr>
      <w:rFonts w:ascii="Times New Roman" w:eastAsia="方正仿宋简体" w:hAnsi="Times New Roman"/>
      <w:color w:val="000000"/>
      <w:kern w:val="2"/>
      <w:sz w:val="30"/>
      <w:szCs w:val="30"/>
    </w:rPr>
  </w:style>
  <w:style w:type="paragraph" w:styleId="ab">
    <w:name w:val="Date"/>
    <w:basedOn w:val="a"/>
    <w:next w:val="a"/>
    <w:link w:val="Char3"/>
    <w:uiPriority w:val="99"/>
    <w:semiHidden/>
    <w:rsid w:val="00572F95"/>
    <w:pPr>
      <w:ind w:leftChars="2500" w:left="100"/>
    </w:pPr>
  </w:style>
  <w:style w:type="character" w:customStyle="1" w:styleId="Char3">
    <w:name w:val="日期 Char"/>
    <w:basedOn w:val="a0"/>
    <w:link w:val="ab"/>
    <w:uiPriority w:val="99"/>
    <w:semiHidden/>
    <w:locked/>
    <w:rsid w:val="00572F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21744">
      <w:marLeft w:val="0"/>
      <w:marRight w:val="0"/>
      <w:marTop w:val="0"/>
      <w:marBottom w:val="0"/>
      <w:divBdr>
        <w:top w:val="none" w:sz="0" w:space="0" w:color="auto"/>
        <w:left w:val="none" w:sz="0" w:space="0" w:color="auto"/>
        <w:bottom w:val="none" w:sz="0" w:space="0" w:color="auto"/>
        <w:right w:val="none" w:sz="0" w:space="0" w:color="auto"/>
      </w:divBdr>
    </w:div>
    <w:div w:id="537621745">
      <w:marLeft w:val="0"/>
      <w:marRight w:val="0"/>
      <w:marTop w:val="0"/>
      <w:marBottom w:val="0"/>
      <w:divBdr>
        <w:top w:val="none" w:sz="0" w:space="0" w:color="auto"/>
        <w:left w:val="none" w:sz="0" w:space="0" w:color="auto"/>
        <w:bottom w:val="none" w:sz="0" w:space="0" w:color="auto"/>
        <w:right w:val="none" w:sz="0" w:space="0" w:color="auto"/>
      </w:divBdr>
    </w:div>
    <w:div w:id="537621746">
      <w:marLeft w:val="0"/>
      <w:marRight w:val="0"/>
      <w:marTop w:val="0"/>
      <w:marBottom w:val="0"/>
      <w:divBdr>
        <w:top w:val="none" w:sz="0" w:space="0" w:color="auto"/>
        <w:left w:val="none" w:sz="0" w:space="0" w:color="auto"/>
        <w:bottom w:val="none" w:sz="0" w:space="0" w:color="auto"/>
        <w:right w:val="none" w:sz="0" w:space="0" w:color="auto"/>
      </w:divBdr>
    </w:div>
    <w:div w:id="537621747">
      <w:marLeft w:val="0"/>
      <w:marRight w:val="0"/>
      <w:marTop w:val="0"/>
      <w:marBottom w:val="0"/>
      <w:divBdr>
        <w:top w:val="none" w:sz="0" w:space="0" w:color="auto"/>
        <w:left w:val="none" w:sz="0" w:space="0" w:color="auto"/>
        <w:bottom w:val="none" w:sz="0" w:space="0" w:color="auto"/>
        <w:right w:val="none" w:sz="0" w:space="0" w:color="auto"/>
      </w:divBdr>
    </w:div>
    <w:div w:id="537621751">
      <w:marLeft w:val="0"/>
      <w:marRight w:val="0"/>
      <w:marTop w:val="0"/>
      <w:marBottom w:val="0"/>
      <w:divBdr>
        <w:top w:val="none" w:sz="0" w:space="0" w:color="auto"/>
        <w:left w:val="none" w:sz="0" w:space="0" w:color="auto"/>
        <w:bottom w:val="none" w:sz="0" w:space="0" w:color="auto"/>
        <w:right w:val="none" w:sz="0" w:space="0" w:color="auto"/>
      </w:divBdr>
    </w:div>
    <w:div w:id="537621752">
      <w:marLeft w:val="0"/>
      <w:marRight w:val="0"/>
      <w:marTop w:val="0"/>
      <w:marBottom w:val="0"/>
      <w:divBdr>
        <w:top w:val="none" w:sz="0" w:space="0" w:color="auto"/>
        <w:left w:val="none" w:sz="0" w:space="0" w:color="auto"/>
        <w:bottom w:val="none" w:sz="0" w:space="0" w:color="auto"/>
        <w:right w:val="none" w:sz="0" w:space="0" w:color="auto"/>
      </w:divBdr>
      <w:divsChild>
        <w:div w:id="537621748">
          <w:marLeft w:val="446"/>
          <w:marRight w:val="0"/>
          <w:marTop w:val="0"/>
          <w:marBottom w:val="0"/>
          <w:divBdr>
            <w:top w:val="none" w:sz="0" w:space="0" w:color="auto"/>
            <w:left w:val="none" w:sz="0" w:space="0" w:color="auto"/>
            <w:bottom w:val="none" w:sz="0" w:space="0" w:color="auto"/>
            <w:right w:val="none" w:sz="0" w:space="0" w:color="auto"/>
          </w:divBdr>
        </w:div>
        <w:div w:id="537621749">
          <w:marLeft w:val="446"/>
          <w:marRight w:val="0"/>
          <w:marTop w:val="0"/>
          <w:marBottom w:val="0"/>
          <w:divBdr>
            <w:top w:val="none" w:sz="0" w:space="0" w:color="auto"/>
            <w:left w:val="none" w:sz="0" w:space="0" w:color="auto"/>
            <w:bottom w:val="none" w:sz="0" w:space="0" w:color="auto"/>
            <w:right w:val="none" w:sz="0" w:space="0" w:color="auto"/>
          </w:divBdr>
        </w:div>
      </w:divsChild>
    </w:div>
    <w:div w:id="537621753">
      <w:marLeft w:val="0"/>
      <w:marRight w:val="0"/>
      <w:marTop w:val="0"/>
      <w:marBottom w:val="0"/>
      <w:divBdr>
        <w:top w:val="none" w:sz="0" w:space="0" w:color="auto"/>
        <w:left w:val="none" w:sz="0" w:space="0" w:color="auto"/>
        <w:bottom w:val="none" w:sz="0" w:space="0" w:color="auto"/>
        <w:right w:val="none" w:sz="0" w:space="0" w:color="auto"/>
      </w:divBdr>
    </w:div>
    <w:div w:id="537621754">
      <w:marLeft w:val="0"/>
      <w:marRight w:val="0"/>
      <w:marTop w:val="0"/>
      <w:marBottom w:val="0"/>
      <w:divBdr>
        <w:top w:val="none" w:sz="0" w:space="0" w:color="auto"/>
        <w:left w:val="none" w:sz="0" w:space="0" w:color="auto"/>
        <w:bottom w:val="none" w:sz="0" w:space="0" w:color="auto"/>
        <w:right w:val="none" w:sz="0" w:space="0" w:color="auto"/>
      </w:divBdr>
    </w:div>
    <w:div w:id="537621755">
      <w:marLeft w:val="0"/>
      <w:marRight w:val="0"/>
      <w:marTop w:val="0"/>
      <w:marBottom w:val="0"/>
      <w:divBdr>
        <w:top w:val="none" w:sz="0" w:space="0" w:color="auto"/>
        <w:left w:val="none" w:sz="0" w:space="0" w:color="auto"/>
        <w:bottom w:val="none" w:sz="0" w:space="0" w:color="auto"/>
        <w:right w:val="none" w:sz="0" w:space="0" w:color="auto"/>
      </w:divBdr>
    </w:div>
    <w:div w:id="537621756">
      <w:marLeft w:val="0"/>
      <w:marRight w:val="0"/>
      <w:marTop w:val="0"/>
      <w:marBottom w:val="0"/>
      <w:divBdr>
        <w:top w:val="none" w:sz="0" w:space="0" w:color="auto"/>
        <w:left w:val="none" w:sz="0" w:space="0" w:color="auto"/>
        <w:bottom w:val="none" w:sz="0" w:space="0" w:color="auto"/>
        <w:right w:val="none" w:sz="0" w:space="0" w:color="auto"/>
      </w:divBdr>
      <w:divsChild>
        <w:div w:id="537621743">
          <w:marLeft w:val="446"/>
          <w:marRight w:val="0"/>
          <w:marTop w:val="0"/>
          <w:marBottom w:val="0"/>
          <w:divBdr>
            <w:top w:val="none" w:sz="0" w:space="0" w:color="auto"/>
            <w:left w:val="none" w:sz="0" w:space="0" w:color="auto"/>
            <w:bottom w:val="none" w:sz="0" w:space="0" w:color="auto"/>
            <w:right w:val="none" w:sz="0" w:space="0" w:color="auto"/>
          </w:divBdr>
        </w:div>
      </w:divsChild>
    </w:div>
    <w:div w:id="537621757">
      <w:marLeft w:val="0"/>
      <w:marRight w:val="0"/>
      <w:marTop w:val="0"/>
      <w:marBottom w:val="0"/>
      <w:divBdr>
        <w:top w:val="none" w:sz="0" w:space="0" w:color="auto"/>
        <w:left w:val="none" w:sz="0" w:space="0" w:color="auto"/>
        <w:bottom w:val="none" w:sz="0" w:space="0" w:color="auto"/>
        <w:right w:val="none" w:sz="0" w:space="0" w:color="auto"/>
      </w:divBdr>
    </w:div>
    <w:div w:id="537621758">
      <w:marLeft w:val="0"/>
      <w:marRight w:val="0"/>
      <w:marTop w:val="0"/>
      <w:marBottom w:val="0"/>
      <w:divBdr>
        <w:top w:val="none" w:sz="0" w:space="0" w:color="auto"/>
        <w:left w:val="none" w:sz="0" w:space="0" w:color="auto"/>
        <w:bottom w:val="none" w:sz="0" w:space="0" w:color="auto"/>
        <w:right w:val="none" w:sz="0" w:space="0" w:color="auto"/>
      </w:divBdr>
      <w:divsChild>
        <w:div w:id="53762175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60</Words>
  <Characters>343</Characters>
  <Application>Microsoft Office Word</Application>
  <DocSecurity>0</DocSecurity>
  <Lines>2</Lines>
  <Paragraphs>1</Paragraphs>
  <ScaleCrop>false</ScaleCrop>
  <Company>SHFE</Company>
  <LinksUpToDate>false</LinksUpToDate>
  <CharactersWithSpaces>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袁博</dc:creator>
  <cp:keywords/>
  <dc:description/>
  <cp:lastModifiedBy>郑子函</cp:lastModifiedBy>
  <cp:revision>6</cp:revision>
  <cp:lastPrinted>2018-10-11T09:23:00Z</cp:lastPrinted>
  <dcterms:created xsi:type="dcterms:W3CDTF">2018-10-11T02:43:00Z</dcterms:created>
  <dcterms:modified xsi:type="dcterms:W3CDTF">2018-10-11T10:19:00Z</dcterms:modified>
</cp:coreProperties>
</file>